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7E15" w14:textId="325873B1" w:rsidR="009B0A2E" w:rsidRPr="009B0A2E" w:rsidRDefault="009B0A2E" w:rsidP="009B0A2E">
      <w:pPr>
        <w:pStyle w:val="1"/>
        <w:widowControl w:val="0"/>
        <w:jc w:val="right"/>
        <w:rPr>
          <w:rFonts w:ascii="Times New Roman" w:hAnsi="Times New Roman" w:cs="Times New Roman"/>
        </w:rPr>
      </w:pPr>
      <w:r w:rsidRPr="009B0A2E">
        <w:rPr>
          <w:rFonts w:ascii="Times New Roman" w:hAnsi="Times New Roman" w:cs="Times New Roman"/>
        </w:rPr>
        <w:t xml:space="preserve">Приложение </w:t>
      </w:r>
      <w:r w:rsidR="00F12113">
        <w:rPr>
          <w:rFonts w:ascii="Times New Roman" w:hAnsi="Times New Roman" w:cs="Times New Roman"/>
        </w:rPr>
        <w:t>2</w:t>
      </w:r>
      <w:r w:rsidRPr="009B0A2E">
        <w:rPr>
          <w:rFonts w:ascii="Times New Roman" w:hAnsi="Times New Roman" w:cs="Times New Roman"/>
        </w:rPr>
        <w:t xml:space="preserve"> к Документации</w:t>
      </w:r>
    </w:p>
    <w:p w14:paraId="14C1765E" w14:textId="77777777" w:rsidR="00631437" w:rsidRDefault="00631437" w:rsidP="001E575D">
      <w:pPr>
        <w:pStyle w:val="1"/>
        <w:widowControl w:val="0"/>
        <w:jc w:val="center"/>
        <w:rPr>
          <w:rFonts w:ascii="Times New Roman" w:hAnsi="Times New Roman"/>
          <w:b/>
        </w:rPr>
      </w:pPr>
    </w:p>
    <w:p w14:paraId="65204941" w14:textId="69EBC3BF" w:rsidR="00E77338" w:rsidRPr="001E575D" w:rsidRDefault="004E0FBE" w:rsidP="001E575D">
      <w:pPr>
        <w:pStyle w:val="1"/>
        <w:widowControl w:val="0"/>
        <w:jc w:val="center"/>
        <w:rPr>
          <w:rFonts w:ascii="Times New Roman" w:hAnsi="Times New Roman"/>
        </w:rPr>
      </w:pPr>
      <w:r w:rsidRPr="007F4901">
        <w:rPr>
          <w:rFonts w:ascii="Times New Roman" w:hAnsi="Times New Roman"/>
          <w:b/>
        </w:rPr>
        <w:t>ДОГОВОР оказания услуг</w:t>
      </w:r>
      <w:r w:rsidR="001E575D">
        <w:rPr>
          <w:rFonts w:ascii="Times New Roman" w:hAnsi="Times New Roman"/>
        </w:rPr>
        <w:t xml:space="preserve"> </w:t>
      </w:r>
      <w:r w:rsidR="00370387">
        <w:rPr>
          <w:rFonts w:ascii="Times New Roman" w:hAnsi="Times New Roman"/>
          <w:b/>
        </w:rPr>
        <w:t xml:space="preserve">№ </w:t>
      </w:r>
      <w:r w:rsidR="001E575D">
        <w:rPr>
          <w:rFonts w:ascii="Times New Roman" w:hAnsi="Times New Roman"/>
          <w:b/>
        </w:rPr>
        <w:t>______</w:t>
      </w:r>
    </w:p>
    <w:p w14:paraId="22A730FC" w14:textId="77777777" w:rsidR="004E0FBE" w:rsidRPr="007F4901" w:rsidRDefault="004E0FBE" w:rsidP="004E0FBE">
      <w:pPr>
        <w:pStyle w:val="1"/>
        <w:widowControl w:val="0"/>
        <w:ind w:left="-567" w:firstLine="709"/>
        <w:jc w:val="both"/>
        <w:rPr>
          <w:rFonts w:ascii="Times New Roman" w:hAnsi="Times New Roman"/>
          <w:b/>
        </w:rPr>
      </w:pPr>
    </w:p>
    <w:p w14:paraId="030EFC62" w14:textId="6B60E94E" w:rsidR="004E0FBE" w:rsidRPr="007F4901" w:rsidRDefault="004E0FBE" w:rsidP="001E575D">
      <w:pPr>
        <w:pStyle w:val="1"/>
        <w:widowControl w:val="0"/>
        <w:ind w:left="-567" w:firstLine="141"/>
        <w:jc w:val="both"/>
        <w:rPr>
          <w:rFonts w:ascii="Times New Roman" w:hAnsi="Times New Roman"/>
          <w:b/>
        </w:rPr>
      </w:pPr>
      <w:r w:rsidRPr="007F4901">
        <w:rPr>
          <w:rFonts w:ascii="Times New Roman" w:hAnsi="Times New Roman"/>
          <w:b/>
        </w:rPr>
        <w:t xml:space="preserve">г. Иркутск </w:t>
      </w:r>
      <w:r w:rsidRPr="007F4901">
        <w:rPr>
          <w:rFonts w:ascii="Times New Roman" w:hAnsi="Times New Roman"/>
        </w:rPr>
        <w:tab/>
      </w:r>
      <w:r w:rsidRPr="007F4901">
        <w:rPr>
          <w:rFonts w:ascii="Times New Roman" w:hAnsi="Times New Roman"/>
        </w:rPr>
        <w:tab/>
      </w:r>
      <w:r w:rsidRPr="007F4901">
        <w:rPr>
          <w:rFonts w:ascii="Times New Roman" w:hAnsi="Times New Roman"/>
        </w:rPr>
        <w:tab/>
      </w:r>
      <w:r w:rsidRPr="007F4901">
        <w:rPr>
          <w:rFonts w:ascii="Times New Roman" w:hAnsi="Times New Roman"/>
        </w:rPr>
        <w:tab/>
        <w:t xml:space="preserve"> </w:t>
      </w:r>
      <w:r>
        <w:rPr>
          <w:rFonts w:ascii="Times New Roman" w:hAnsi="Times New Roman"/>
        </w:rPr>
        <w:t xml:space="preserve">          </w:t>
      </w:r>
      <w:r w:rsidR="00E77338">
        <w:rPr>
          <w:rFonts w:ascii="Times New Roman" w:hAnsi="Times New Roman"/>
        </w:rPr>
        <w:t xml:space="preserve">                                           </w:t>
      </w:r>
      <w:r w:rsidR="001E575D">
        <w:rPr>
          <w:rFonts w:ascii="Times New Roman" w:hAnsi="Times New Roman"/>
        </w:rPr>
        <w:t xml:space="preserve">                </w:t>
      </w:r>
      <w:r w:rsidR="009367E7">
        <w:rPr>
          <w:rFonts w:ascii="Times New Roman" w:hAnsi="Times New Roman"/>
        </w:rPr>
        <w:t xml:space="preserve">  </w:t>
      </w:r>
      <w:r w:rsidR="00AA49B5">
        <w:rPr>
          <w:rFonts w:ascii="Times New Roman" w:hAnsi="Times New Roman"/>
        </w:rPr>
        <w:t>«</w:t>
      </w:r>
      <w:r w:rsidR="001E575D">
        <w:rPr>
          <w:rFonts w:ascii="Times New Roman" w:hAnsi="Times New Roman"/>
        </w:rPr>
        <w:t>__</w:t>
      </w:r>
      <w:r w:rsidR="000052F5">
        <w:rPr>
          <w:rFonts w:ascii="Times New Roman" w:hAnsi="Times New Roman"/>
          <w:b/>
        </w:rPr>
        <w:t>»</w:t>
      </w:r>
      <w:r w:rsidR="00904BD2">
        <w:rPr>
          <w:rFonts w:ascii="Times New Roman" w:hAnsi="Times New Roman"/>
          <w:b/>
        </w:rPr>
        <w:t xml:space="preserve"> </w:t>
      </w:r>
      <w:r w:rsidR="001E575D">
        <w:rPr>
          <w:rFonts w:ascii="Times New Roman" w:hAnsi="Times New Roman"/>
          <w:b/>
        </w:rPr>
        <w:t>____________</w:t>
      </w:r>
      <w:r w:rsidR="004321CC">
        <w:rPr>
          <w:rFonts w:ascii="Times New Roman" w:hAnsi="Times New Roman"/>
          <w:b/>
        </w:rPr>
        <w:t xml:space="preserve"> </w:t>
      </w:r>
      <w:r w:rsidR="004304D4">
        <w:rPr>
          <w:rFonts w:ascii="Times New Roman" w:hAnsi="Times New Roman"/>
          <w:b/>
        </w:rPr>
        <w:t>202</w:t>
      </w:r>
      <w:r w:rsidR="001E575D">
        <w:rPr>
          <w:rFonts w:ascii="Times New Roman" w:hAnsi="Times New Roman"/>
          <w:b/>
        </w:rPr>
        <w:t>6</w:t>
      </w:r>
      <w:r w:rsidR="00AA49B5">
        <w:rPr>
          <w:rFonts w:ascii="Times New Roman" w:hAnsi="Times New Roman"/>
          <w:b/>
        </w:rPr>
        <w:t xml:space="preserve"> </w:t>
      </w:r>
      <w:r w:rsidRPr="007F4901">
        <w:rPr>
          <w:rFonts w:ascii="Times New Roman" w:hAnsi="Times New Roman"/>
          <w:b/>
        </w:rPr>
        <w:t>г.</w:t>
      </w:r>
    </w:p>
    <w:p w14:paraId="338068F5" w14:textId="77777777" w:rsidR="00631437" w:rsidRDefault="00631437" w:rsidP="00631437">
      <w:pPr>
        <w:pStyle w:val="5b958212a32df1bfde603995dbdc04d8f45b868fc418b6e200398b09006c00f209154dee1c72072f0d63d8551729091e501d091806759498dafa026057dd3590msotitle"/>
        <w:spacing w:before="0" w:beforeAutospacing="0" w:after="0" w:afterAutospacing="0" w:line="276" w:lineRule="auto"/>
        <w:ind w:firstLine="709"/>
        <w:jc w:val="both"/>
        <w:rPr>
          <w:color w:val="000000"/>
          <w:spacing w:val="-2"/>
          <w:sz w:val="22"/>
          <w:szCs w:val="22"/>
        </w:rPr>
      </w:pPr>
    </w:p>
    <w:p w14:paraId="70F4DDFE" w14:textId="1BCA1B27" w:rsidR="004E0FBE" w:rsidRDefault="001E575D" w:rsidP="00DE03DC">
      <w:pPr>
        <w:pStyle w:val="5b958212a32df1bfde603995dbdc04d8f45b868fc418b6e200398b09006c00f209154dee1c72072f0d63d8551729091e501d091806759498dafa026057dd3590msotitle"/>
        <w:tabs>
          <w:tab w:val="left" w:pos="1276"/>
        </w:tabs>
        <w:spacing w:before="0" w:beforeAutospacing="0" w:after="0" w:afterAutospacing="0" w:line="288" w:lineRule="auto"/>
        <w:ind w:firstLine="709"/>
        <w:jc w:val="both"/>
        <w:rPr>
          <w:sz w:val="22"/>
          <w:szCs w:val="22"/>
        </w:rPr>
      </w:pPr>
      <w:r w:rsidRPr="001E575D">
        <w:rPr>
          <w:color w:val="000000"/>
          <w:spacing w:val="-2"/>
          <w:sz w:val="22"/>
          <w:szCs w:val="22"/>
        </w:rPr>
        <w:t>Общество с ограниченной ответственностью «Иркутская Энергосбытовая компания» (ООО «Иркутскэнергосбыт»), именуемое в дальнейшем Заказчик, в лице _____________________, действующего на основании ______________________________, с одной стороны, и ________________________________________________________</w:t>
      </w:r>
      <w:r w:rsidRPr="001E575D">
        <w:rPr>
          <w:sz w:val="22"/>
          <w:szCs w:val="22"/>
        </w:rPr>
        <w:t xml:space="preserve">, </w:t>
      </w:r>
      <w:r w:rsidRPr="001E575D">
        <w:rPr>
          <w:bCs/>
          <w:sz w:val="22"/>
          <w:szCs w:val="22"/>
        </w:rPr>
        <w:t>именуемое в дальнейшем Исполнитель, в лице _________________________ __________________________________</w:t>
      </w:r>
      <w:r w:rsidRPr="001E575D">
        <w:rPr>
          <w:sz w:val="22"/>
          <w:szCs w:val="22"/>
        </w:rPr>
        <w:t>, действующего на основании ______________, с другой стороны</w:t>
      </w:r>
      <w:r w:rsidRPr="001E575D">
        <w:rPr>
          <w:color w:val="000000"/>
          <w:spacing w:val="-2"/>
          <w:sz w:val="22"/>
          <w:szCs w:val="22"/>
        </w:rPr>
        <w:t>, вместе именуемые в дальнейшем «Стороны», заключили настоящий Договор о нижеследующем</w:t>
      </w:r>
      <w:r w:rsidR="00222DE4" w:rsidRPr="001E575D">
        <w:rPr>
          <w:sz w:val="22"/>
          <w:szCs w:val="22"/>
        </w:rPr>
        <w:t>:</w:t>
      </w:r>
    </w:p>
    <w:p w14:paraId="5708EED8" w14:textId="77777777" w:rsidR="00D840E6" w:rsidRPr="001E575D" w:rsidRDefault="00D840E6" w:rsidP="00DE03DC">
      <w:pPr>
        <w:pStyle w:val="5b958212a32df1bfde603995dbdc04d8f45b868fc418b6e200398b09006c00f209154dee1c72072f0d63d8551729091e501d091806759498dafa026057dd3590msotitle"/>
        <w:tabs>
          <w:tab w:val="left" w:pos="1276"/>
        </w:tabs>
        <w:spacing w:before="0" w:beforeAutospacing="0" w:after="0" w:afterAutospacing="0" w:line="288" w:lineRule="auto"/>
        <w:ind w:left="-567" w:firstLine="709"/>
        <w:jc w:val="both"/>
        <w:rPr>
          <w:sz w:val="22"/>
          <w:szCs w:val="22"/>
        </w:rPr>
      </w:pPr>
    </w:p>
    <w:p w14:paraId="7CF5416C" w14:textId="77777777" w:rsidR="004E0FBE" w:rsidRPr="007F4901" w:rsidRDefault="004E0FBE" w:rsidP="00DE03DC">
      <w:pPr>
        <w:widowControl w:val="0"/>
        <w:numPr>
          <w:ilvl w:val="0"/>
          <w:numId w:val="1"/>
        </w:numPr>
        <w:tabs>
          <w:tab w:val="left" w:pos="426"/>
          <w:tab w:val="left" w:pos="1276"/>
        </w:tabs>
        <w:spacing w:after="0" w:line="288" w:lineRule="auto"/>
        <w:ind w:left="0" w:firstLine="709"/>
        <w:jc w:val="both"/>
        <w:rPr>
          <w:rFonts w:ascii="Times New Roman" w:hAnsi="Times New Roman"/>
          <w:b/>
        </w:rPr>
      </w:pPr>
      <w:r w:rsidRPr="007F4901">
        <w:rPr>
          <w:rFonts w:ascii="Times New Roman" w:hAnsi="Times New Roman"/>
          <w:b/>
        </w:rPr>
        <w:t>ПРЕДМЕТ ДОГОВОРА</w:t>
      </w:r>
    </w:p>
    <w:p w14:paraId="44DE7EEF" w14:textId="7648FC61" w:rsidR="00631437" w:rsidRPr="006D2EC8" w:rsidRDefault="004E0FBE" w:rsidP="00DE03DC">
      <w:pPr>
        <w:pStyle w:val="a7"/>
        <w:numPr>
          <w:ilvl w:val="1"/>
          <w:numId w:val="1"/>
        </w:numPr>
        <w:tabs>
          <w:tab w:val="left" w:pos="1134"/>
          <w:tab w:val="left" w:pos="1276"/>
        </w:tabs>
        <w:spacing w:after="0" w:line="288" w:lineRule="auto"/>
        <w:ind w:left="0" w:firstLine="709"/>
        <w:jc w:val="both"/>
        <w:rPr>
          <w:rFonts w:ascii="Times New Roman" w:hAnsi="Times New Roman"/>
        </w:rPr>
      </w:pPr>
      <w:r w:rsidRPr="006D2EC8">
        <w:rPr>
          <w:rFonts w:ascii="Times New Roman" w:hAnsi="Times New Roman"/>
        </w:rPr>
        <w:t>Исполнитель обязуется</w:t>
      </w:r>
      <w:r w:rsidR="000052F5" w:rsidRPr="006D2EC8">
        <w:rPr>
          <w:rFonts w:ascii="Times New Roman" w:hAnsi="Times New Roman"/>
        </w:rPr>
        <w:t xml:space="preserve"> оказать</w:t>
      </w:r>
      <w:r w:rsidRPr="006D2EC8">
        <w:rPr>
          <w:rFonts w:ascii="Times New Roman" w:hAnsi="Times New Roman"/>
        </w:rPr>
        <w:t xml:space="preserve"> услуги</w:t>
      </w:r>
      <w:r w:rsidR="006D2EC8" w:rsidRPr="006D2EC8">
        <w:rPr>
          <w:rFonts w:ascii="Times New Roman" w:hAnsi="Times New Roman"/>
        </w:rPr>
        <w:t xml:space="preserve"> по аренде грязезащитных ковров в офисах ООО «Иркутскэнергосбыт», расположенных в г. Иркутск, </w:t>
      </w:r>
      <w:r w:rsidR="00FE5E48">
        <w:rPr>
          <w:rFonts w:ascii="Times New Roman" w:hAnsi="Times New Roman"/>
        </w:rPr>
        <w:t>предоставляя</w:t>
      </w:r>
      <w:r w:rsidR="00631437" w:rsidRPr="006D2EC8">
        <w:rPr>
          <w:rFonts w:ascii="Times New Roman" w:hAnsi="Times New Roman"/>
        </w:rPr>
        <w:t xml:space="preserve"> Заказчику во временное пользование грязезащитны</w:t>
      </w:r>
      <w:r w:rsidR="00FE5E48">
        <w:rPr>
          <w:rFonts w:ascii="Times New Roman" w:hAnsi="Times New Roman"/>
        </w:rPr>
        <w:t>е</w:t>
      </w:r>
      <w:r w:rsidR="00631437" w:rsidRPr="006D2EC8">
        <w:rPr>
          <w:rFonts w:ascii="Times New Roman" w:hAnsi="Times New Roman"/>
        </w:rPr>
        <w:t xml:space="preserve"> ковр</w:t>
      </w:r>
      <w:r w:rsidR="00FE5E48">
        <w:rPr>
          <w:rFonts w:ascii="Times New Roman" w:hAnsi="Times New Roman"/>
        </w:rPr>
        <w:t>ы</w:t>
      </w:r>
      <w:r w:rsidR="00631437" w:rsidRPr="006D2EC8">
        <w:rPr>
          <w:rFonts w:ascii="Times New Roman" w:hAnsi="Times New Roman"/>
        </w:rPr>
        <w:t xml:space="preserve"> для очистки обуви (далее – «Покрытия»), их химчистку, доставку и замену грязных Покрытий на чистые Покрытия в сроки, согласованные Сторонами. </w:t>
      </w:r>
    </w:p>
    <w:p w14:paraId="31664C12" w14:textId="256C3FF6" w:rsidR="00631437" w:rsidRPr="00631437" w:rsidRDefault="00631437" w:rsidP="00DE03DC">
      <w:pPr>
        <w:pStyle w:val="a7"/>
        <w:numPr>
          <w:ilvl w:val="1"/>
          <w:numId w:val="1"/>
        </w:numPr>
        <w:tabs>
          <w:tab w:val="left" w:pos="1134"/>
          <w:tab w:val="left" w:pos="1276"/>
        </w:tabs>
        <w:spacing w:after="0" w:line="288" w:lineRule="auto"/>
        <w:ind w:left="0" w:firstLine="709"/>
        <w:jc w:val="both"/>
        <w:rPr>
          <w:rFonts w:ascii="Times New Roman" w:hAnsi="Times New Roman"/>
        </w:rPr>
      </w:pPr>
      <w:r w:rsidRPr="00631437">
        <w:rPr>
          <w:rFonts w:ascii="Times New Roman" w:hAnsi="Times New Roman"/>
        </w:rPr>
        <w:t>Заказчик обязуется принять и оплатить оказанные Исполнителем услуги в соответствии с условиями настоящего Договора.</w:t>
      </w:r>
    </w:p>
    <w:p w14:paraId="4E4B4C32" w14:textId="2398571B" w:rsidR="004E0FBE" w:rsidRPr="007F4901" w:rsidRDefault="004E0FBE" w:rsidP="00DE03DC">
      <w:pPr>
        <w:widowControl w:val="0"/>
        <w:numPr>
          <w:ilvl w:val="1"/>
          <w:numId w:val="1"/>
        </w:numPr>
        <w:tabs>
          <w:tab w:val="left" w:pos="284"/>
          <w:tab w:val="left" w:pos="426"/>
          <w:tab w:val="left" w:pos="1134"/>
          <w:tab w:val="left" w:pos="1276"/>
        </w:tabs>
        <w:spacing w:after="0" w:line="288" w:lineRule="auto"/>
        <w:ind w:left="0" w:firstLine="709"/>
        <w:jc w:val="both"/>
        <w:rPr>
          <w:rFonts w:ascii="Times New Roman" w:hAnsi="Times New Roman"/>
        </w:rPr>
      </w:pPr>
      <w:r w:rsidRPr="007F4901">
        <w:rPr>
          <w:rFonts w:ascii="Times New Roman" w:hAnsi="Times New Roman"/>
        </w:rPr>
        <w:t>Порядок оказания Услуг: места использования Покрытий, их размер, количество и интервал замены, тарифы, расчетный период устанавливаются в Приложении № 1</w:t>
      </w:r>
      <w:r w:rsidR="00F12113">
        <w:rPr>
          <w:rFonts w:ascii="Times New Roman" w:hAnsi="Times New Roman"/>
        </w:rPr>
        <w:t xml:space="preserve"> «Порядок оказания услуг»</w:t>
      </w:r>
      <w:r w:rsidRPr="007F4901">
        <w:rPr>
          <w:rFonts w:ascii="Times New Roman" w:hAnsi="Times New Roman"/>
        </w:rPr>
        <w:t>, которое является неотъемлемой частью настоящего Договора.</w:t>
      </w:r>
    </w:p>
    <w:p w14:paraId="39B6EBE9" w14:textId="77777777" w:rsidR="004E0FBE" w:rsidRPr="007F4901" w:rsidRDefault="004E0FBE" w:rsidP="00DE03DC">
      <w:pPr>
        <w:widowControl w:val="0"/>
        <w:numPr>
          <w:ilvl w:val="1"/>
          <w:numId w:val="1"/>
        </w:numPr>
        <w:tabs>
          <w:tab w:val="left" w:pos="426"/>
          <w:tab w:val="left" w:pos="1134"/>
          <w:tab w:val="left" w:pos="1276"/>
        </w:tabs>
        <w:spacing w:after="0" w:line="288" w:lineRule="auto"/>
        <w:ind w:left="0" w:firstLine="709"/>
        <w:jc w:val="both"/>
        <w:rPr>
          <w:rFonts w:ascii="Times New Roman" w:hAnsi="Times New Roman"/>
        </w:rPr>
      </w:pPr>
      <w:r w:rsidRPr="007F4901">
        <w:rPr>
          <w:rFonts w:ascii="Times New Roman" w:hAnsi="Times New Roman"/>
        </w:rPr>
        <w:t>Покрытия являются собственностью Исполнителя.</w:t>
      </w:r>
    </w:p>
    <w:p w14:paraId="39852A01" w14:textId="77777777" w:rsidR="004E0FBE" w:rsidRPr="007F4901" w:rsidRDefault="004E0FBE" w:rsidP="00DE03DC">
      <w:pPr>
        <w:widowControl w:val="0"/>
        <w:tabs>
          <w:tab w:val="left" w:pos="426"/>
          <w:tab w:val="left" w:pos="1276"/>
        </w:tabs>
        <w:spacing w:after="0" w:line="288" w:lineRule="auto"/>
        <w:ind w:left="-567" w:firstLine="709"/>
        <w:jc w:val="both"/>
        <w:rPr>
          <w:rFonts w:ascii="Times New Roman" w:hAnsi="Times New Roman"/>
        </w:rPr>
      </w:pPr>
    </w:p>
    <w:p w14:paraId="44A93278" w14:textId="77777777" w:rsidR="004E0FBE" w:rsidRPr="007F4901" w:rsidRDefault="004E0FBE" w:rsidP="00DE03DC">
      <w:pPr>
        <w:widowControl w:val="0"/>
        <w:numPr>
          <w:ilvl w:val="0"/>
          <w:numId w:val="1"/>
        </w:numPr>
        <w:tabs>
          <w:tab w:val="left" w:pos="1134"/>
          <w:tab w:val="left" w:pos="1276"/>
        </w:tabs>
        <w:spacing w:after="0" w:line="288" w:lineRule="auto"/>
        <w:ind w:left="0" w:firstLine="709"/>
        <w:jc w:val="both"/>
        <w:rPr>
          <w:rFonts w:ascii="Times New Roman" w:hAnsi="Times New Roman"/>
          <w:b/>
        </w:rPr>
      </w:pPr>
      <w:r w:rsidRPr="007F4901">
        <w:rPr>
          <w:rFonts w:ascii="Times New Roman" w:hAnsi="Times New Roman"/>
          <w:b/>
        </w:rPr>
        <w:t>ПОРЯДОК ИСПОЛНЕНИЯ ДОГОВОРА</w:t>
      </w:r>
    </w:p>
    <w:p w14:paraId="2A01F1B9" w14:textId="5DC5B03D" w:rsidR="004E0FBE" w:rsidRPr="004631DF" w:rsidRDefault="004E0FBE" w:rsidP="00DE03DC">
      <w:pPr>
        <w:widowControl w:val="0"/>
        <w:numPr>
          <w:ilvl w:val="1"/>
          <w:numId w:val="1"/>
        </w:numPr>
        <w:tabs>
          <w:tab w:val="left" w:pos="284"/>
          <w:tab w:val="left" w:pos="1134"/>
          <w:tab w:val="left" w:pos="1276"/>
        </w:tabs>
        <w:spacing w:after="0" w:line="288" w:lineRule="auto"/>
        <w:ind w:left="0" w:firstLine="709"/>
        <w:jc w:val="both"/>
        <w:rPr>
          <w:rFonts w:ascii="Times New Roman" w:hAnsi="Times New Roman"/>
        </w:rPr>
      </w:pPr>
      <w:r w:rsidRPr="007F4901">
        <w:rPr>
          <w:rFonts w:ascii="Times New Roman" w:hAnsi="Times New Roman"/>
        </w:rPr>
        <w:t xml:space="preserve">Исполнитель предоставляет во временное пользование Покрытия не позднее </w:t>
      </w:r>
      <w:r w:rsidR="00A7216B">
        <w:rPr>
          <w:rFonts w:ascii="Times New Roman" w:hAnsi="Times New Roman"/>
        </w:rPr>
        <w:t>3</w:t>
      </w:r>
      <w:r w:rsidRPr="00E66668">
        <w:rPr>
          <w:rFonts w:ascii="Times New Roman" w:hAnsi="Times New Roman"/>
        </w:rPr>
        <w:t xml:space="preserve"> (</w:t>
      </w:r>
      <w:r w:rsidR="00A7216B">
        <w:rPr>
          <w:rFonts w:ascii="Times New Roman" w:hAnsi="Times New Roman"/>
        </w:rPr>
        <w:t>трех</w:t>
      </w:r>
      <w:r w:rsidRPr="00E66668">
        <w:rPr>
          <w:rFonts w:ascii="Times New Roman" w:hAnsi="Times New Roman"/>
        </w:rPr>
        <w:t>)</w:t>
      </w:r>
      <w:r w:rsidRPr="007F4901">
        <w:rPr>
          <w:rFonts w:ascii="Times New Roman" w:hAnsi="Times New Roman"/>
        </w:rPr>
        <w:t xml:space="preserve"> дней с</w:t>
      </w:r>
      <w:r w:rsidR="00631437">
        <w:rPr>
          <w:rFonts w:ascii="Times New Roman" w:hAnsi="Times New Roman"/>
        </w:rPr>
        <w:t xml:space="preserve"> даты</w:t>
      </w:r>
      <w:r w:rsidRPr="007F4901">
        <w:rPr>
          <w:rFonts w:ascii="Times New Roman" w:hAnsi="Times New Roman"/>
        </w:rPr>
        <w:t xml:space="preserve"> </w:t>
      </w:r>
      <w:r w:rsidRPr="004631DF">
        <w:rPr>
          <w:rFonts w:ascii="Times New Roman" w:hAnsi="Times New Roman"/>
        </w:rPr>
        <w:t>подписания Договора, если иной срок не согласован Сторонами.</w:t>
      </w:r>
    </w:p>
    <w:p w14:paraId="27A30EAA" w14:textId="6216844E" w:rsidR="004E0FBE" w:rsidRPr="004631DF" w:rsidRDefault="004E0FBE" w:rsidP="00DE03DC">
      <w:pPr>
        <w:widowControl w:val="0"/>
        <w:numPr>
          <w:ilvl w:val="1"/>
          <w:numId w:val="1"/>
        </w:numPr>
        <w:tabs>
          <w:tab w:val="left" w:pos="284"/>
          <w:tab w:val="left" w:pos="1134"/>
          <w:tab w:val="left" w:pos="1276"/>
        </w:tabs>
        <w:spacing w:after="0" w:line="288" w:lineRule="auto"/>
        <w:ind w:left="0" w:firstLine="709"/>
        <w:jc w:val="both"/>
        <w:rPr>
          <w:rFonts w:ascii="Times New Roman" w:hAnsi="Times New Roman"/>
        </w:rPr>
      </w:pPr>
      <w:r w:rsidRPr="004631DF">
        <w:rPr>
          <w:rFonts w:ascii="Times New Roman" w:hAnsi="Times New Roman"/>
        </w:rPr>
        <w:t xml:space="preserve">При </w:t>
      </w:r>
      <w:r w:rsidR="00DE03DC" w:rsidRPr="004631DF">
        <w:rPr>
          <w:rFonts w:ascii="Times New Roman" w:hAnsi="Times New Roman"/>
        </w:rPr>
        <w:t xml:space="preserve">необходимости </w:t>
      </w:r>
      <w:r w:rsidRPr="004631DF">
        <w:rPr>
          <w:rFonts w:ascii="Times New Roman" w:hAnsi="Times New Roman"/>
        </w:rPr>
        <w:t xml:space="preserve">изменении условий обслуживания </w:t>
      </w:r>
      <w:r w:rsidR="00DE03DC" w:rsidRPr="004631DF">
        <w:rPr>
          <w:rFonts w:ascii="Times New Roman" w:hAnsi="Times New Roman"/>
        </w:rPr>
        <w:t xml:space="preserve">в части количества, размеров, цвета и периодичности замены Покрытий, </w:t>
      </w:r>
      <w:r w:rsidRPr="004631DF">
        <w:rPr>
          <w:rFonts w:ascii="Times New Roman" w:hAnsi="Times New Roman"/>
        </w:rPr>
        <w:t xml:space="preserve">Заказчик </w:t>
      </w:r>
      <w:r w:rsidR="00DE03DC" w:rsidRPr="004631DF">
        <w:rPr>
          <w:rFonts w:ascii="Times New Roman" w:hAnsi="Times New Roman"/>
        </w:rPr>
        <w:t xml:space="preserve">в письменном виде (по электронной почте) </w:t>
      </w:r>
      <w:r w:rsidRPr="004631DF">
        <w:rPr>
          <w:rFonts w:ascii="Times New Roman" w:hAnsi="Times New Roman"/>
        </w:rPr>
        <w:t>сообщ</w:t>
      </w:r>
      <w:r w:rsidR="00DE03DC" w:rsidRPr="004631DF">
        <w:rPr>
          <w:rFonts w:ascii="Times New Roman" w:hAnsi="Times New Roman"/>
        </w:rPr>
        <w:t xml:space="preserve">ает </w:t>
      </w:r>
      <w:bookmarkStart w:id="0" w:name="_Hlk217915198"/>
      <w:r w:rsidRPr="004631DF">
        <w:rPr>
          <w:rFonts w:ascii="Times New Roman" w:hAnsi="Times New Roman"/>
        </w:rPr>
        <w:t>Исполнителю</w:t>
      </w:r>
      <w:bookmarkEnd w:id="0"/>
      <w:r w:rsidR="00DE03DC" w:rsidRPr="004631DF">
        <w:rPr>
          <w:rFonts w:ascii="Times New Roman" w:hAnsi="Times New Roman"/>
        </w:rPr>
        <w:t xml:space="preserve"> о внесении необходимых изменений.</w:t>
      </w:r>
      <w:r w:rsidRPr="004631DF">
        <w:rPr>
          <w:rFonts w:ascii="Times New Roman" w:hAnsi="Times New Roman"/>
        </w:rPr>
        <w:t xml:space="preserve"> </w:t>
      </w:r>
      <w:r w:rsidR="00DE03DC" w:rsidRPr="004631DF">
        <w:rPr>
          <w:rFonts w:ascii="Times New Roman" w:hAnsi="Times New Roman"/>
        </w:rPr>
        <w:t xml:space="preserve">Исполнитель </w:t>
      </w:r>
      <w:r w:rsidRPr="004631DF">
        <w:rPr>
          <w:rFonts w:ascii="Times New Roman" w:hAnsi="Times New Roman"/>
        </w:rPr>
        <w:t xml:space="preserve">в течение 5 дней с </w:t>
      </w:r>
      <w:r w:rsidR="00DE03DC" w:rsidRPr="004631DF">
        <w:rPr>
          <w:rFonts w:ascii="Times New Roman" w:hAnsi="Times New Roman"/>
        </w:rPr>
        <w:t>даты</w:t>
      </w:r>
      <w:r w:rsidRPr="004631DF">
        <w:rPr>
          <w:rFonts w:ascii="Times New Roman" w:hAnsi="Times New Roman"/>
        </w:rPr>
        <w:t xml:space="preserve"> получения уведомления Заказчика подготавливает дополнительное соглашение о внесении </w:t>
      </w:r>
      <w:r w:rsidR="00DE03DC" w:rsidRPr="004631DF">
        <w:rPr>
          <w:rFonts w:ascii="Times New Roman" w:hAnsi="Times New Roman"/>
        </w:rPr>
        <w:t xml:space="preserve">указанных </w:t>
      </w:r>
      <w:r w:rsidRPr="004631DF">
        <w:rPr>
          <w:rFonts w:ascii="Times New Roman" w:hAnsi="Times New Roman"/>
        </w:rPr>
        <w:t xml:space="preserve">изменений в настоящий Договор. </w:t>
      </w:r>
    </w:p>
    <w:p w14:paraId="35765C09" w14:textId="77777777" w:rsidR="004E0FBE" w:rsidRPr="007F4901" w:rsidRDefault="004E0FBE" w:rsidP="00DE03DC">
      <w:pPr>
        <w:widowControl w:val="0"/>
        <w:numPr>
          <w:ilvl w:val="1"/>
          <w:numId w:val="1"/>
        </w:numPr>
        <w:tabs>
          <w:tab w:val="left" w:pos="284"/>
          <w:tab w:val="left" w:pos="1134"/>
          <w:tab w:val="left" w:pos="1276"/>
        </w:tabs>
        <w:spacing w:after="0" w:line="288" w:lineRule="auto"/>
        <w:ind w:left="0" w:firstLine="709"/>
        <w:jc w:val="both"/>
        <w:rPr>
          <w:rFonts w:ascii="Times New Roman" w:hAnsi="Times New Roman"/>
        </w:rPr>
      </w:pPr>
      <w:r w:rsidRPr="007F4901">
        <w:rPr>
          <w:rFonts w:ascii="Times New Roman" w:hAnsi="Times New Roman"/>
        </w:rPr>
        <w:t xml:space="preserve"> В случае возникновения у Заказчика обстоятельств, временно исключающих потребность в Услугах Исполнителя, Стороны вправе приостановить выполнение договорных обязательств. О своем намерении приостановить договорные обязательства Заказчик уведомляет Исполнителя письменно за 10 дней до факта приостановления. Договорные обязательства Сторон возобновляются по истечении срока их приостановления.</w:t>
      </w:r>
    </w:p>
    <w:p w14:paraId="18B59BAA" w14:textId="77777777" w:rsidR="004E0FBE" w:rsidRPr="004631DF" w:rsidRDefault="004E0FBE" w:rsidP="00DE03DC">
      <w:pPr>
        <w:widowControl w:val="0"/>
        <w:numPr>
          <w:ilvl w:val="1"/>
          <w:numId w:val="1"/>
        </w:numPr>
        <w:tabs>
          <w:tab w:val="left" w:pos="284"/>
          <w:tab w:val="left" w:pos="1134"/>
          <w:tab w:val="left" w:pos="1276"/>
        </w:tabs>
        <w:spacing w:after="0" w:line="288" w:lineRule="auto"/>
        <w:ind w:left="0" w:firstLine="709"/>
        <w:jc w:val="both"/>
        <w:rPr>
          <w:rFonts w:ascii="Times New Roman" w:hAnsi="Times New Roman"/>
        </w:rPr>
      </w:pPr>
      <w:r w:rsidRPr="007F4901">
        <w:rPr>
          <w:rFonts w:ascii="Times New Roman" w:hAnsi="Times New Roman"/>
        </w:rPr>
        <w:t xml:space="preserve"> </w:t>
      </w:r>
      <w:r w:rsidRPr="004631DF">
        <w:rPr>
          <w:rFonts w:ascii="Times New Roman" w:hAnsi="Times New Roman"/>
        </w:rPr>
        <w:t>При укладке Покрытий Заказчик проверяет их на предмет повреждений, качества стирки и правильного размещения и, в случае возникновения претензий, обязан незамедлительно сообщить об этом Исполнителю. Если Заказчик не сообщил при укладке Покрытий свои претензии, Услуги считаются оказанными надлежащего качества.</w:t>
      </w:r>
    </w:p>
    <w:p w14:paraId="0A218CCC" w14:textId="497F0C15" w:rsidR="004E0FBE" w:rsidRDefault="004E0FBE" w:rsidP="00DE03DC">
      <w:pPr>
        <w:widowControl w:val="0"/>
        <w:numPr>
          <w:ilvl w:val="1"/>
          <w:numId w:val="1"/>
        </w:numPr>
        <w:tabs>
          <w:tab w:val="left" w:pos="284"/>
          <w:tab w:val="left" w:pos="426"/>
          <w:tab w:val="left" w:pos="1134"/>
          <w:tab w:val="left" w:pos="1276"/>
        </w:tabs>
        <w:spacing w:after="0" w:line="288" w:lineRule="auto"/>
        <w:ind w:left="0" w:firstLine="709"/>
        <w:jc w:val="both"/>
        <w:rPr>
          <w:rFonts w:ascii="Times New Roman" w:hAnsi="Times New Roman"/>
        </w:rPr>
      </w:pPr>
      <w:r w:rsidRPr="00A0342E">
        <w:rPr>
          <w:rFonts w:ascii="Times New Roman" w:hAnsi="Times New Roman"/>
          <w:color w:val="000000"/>
        </w:rPr>
        <w:t xml:space="preserve">При первой укладке подписывается Акт приема-передачи Покрытий, при последующей </w:t>
      </w:r>
      <w:r w:rsidRPr="00A0342E">
        <w:rPr>
          <w:rFonts w:ascii="Times New Roman" w:hAnsi="Times New Roman"/>
        </w:rPr>
        <w:t xml:space="preserve">замене – </w:t>
      </w:r>
      <w:r w:rsidR="001C7487">
        <w:rPr>
          <w:rFonts w:ascii="Times New Roman" w:hAnsi="Times New Roman"/>
        </w:rPr>
        <w:t>график</w:t>
      </w:r>
      <w:r w:rsidRPr="00A0342E">
        <w:rPr>
          <w:rFonts w:ascii="Times New Roman" w:hAnsi="Times New Roman"/>
        </w:rPr>
        <w:t xml:space="preserve"> замены Покрытий.</w:t>
      </w:r>
    </w:p>
    <w:p w14:paraId="29FF564D" w14:textId="42C87863" w:rsidR="00DE03DC" w:rsidRPr="00DE03DC" w:rsidRDefault="00DE03DC" w:rsidP="00DE03DC">
      <w:pPr>
        <w:pStyle w:val="a7"/>
        <w:widowControl w:val="0"/>
        <w:numPr>
          <w:ilvl w:val="1"/>
          <w:numId w:val="1"/>
        </w:numPr>
        <w:tabs>
          <w:tab w:val="left" w:pos="284"/>
          <w:tab w:val="left" w:pos="426"/>
          <w:tab w:val="left" w:pos="1134"/>
          <w:tab w:val="left" w:pos="1276"/>
        </w:tabs>
        <w:spacing w:after="0" w:line="288" w:lineRule="auto"/>
        <w:ind w:left="0" w:firstLine="709"/>
        <w:jc w:val="both"/>
        <w:rPr>
          <w:rFonts w:ascii="Times New Roman" w:hAnsi="Times New Roman"/>
        </w:rPr>
      </w:pPr>
      <w:r w:rsidRPr="00DE03DC">
        <w:rPr>
          <w:rFonts w:ascii="Times New Roman" w:hAnsi="Times New Roman"/>
        </w:rPr>
        <w:t xml:space="preserve">Сдача-приемка Услуг, предусмотренных пунктом 1.1. настоящего Договора, осуществляется ежемесячно путем подписания сторонами двустороннего </w:t>
      </w:r>
      <w:r w:rsidR="00F12113">
        <w:rPr>
          <w:rFonts w:ascii="Times New Roman" w:hAnsi="Times New Roman"/>
        </w:rPr>
        <w:t>А</w:t>
      </w:r>
      <w:r w:rsidRPr="00DE03DC">
        <w:rPr>
          <w:rFonts w:ascii="Times New Roman" w:hAnsi="Times New Roman"/>
        </w:rPr>
        <w:t>кта, сформированного на основе графиков замены покрытий</w:t>
      </w:r>
      <w:r>
        <w:rPr>
          <w:rFonts w:ascii="Times New Roman" w:hAnsi="Times New Roman"/>
        </w:rPr>
        <w:t>,</w:t>
      </w:r>
      <w:r w:rsidRPr="00DE03DC">
        <w:rPr>
          <w:rFonts w:ascii="Times New Roman" w:hAnsi="Times New Roman"/>
        </w:rPr>
        <w:t xml:space="preserve"> и подтверждающего соответствие услуг условиям настоящего Договора</w:t>
      </w:r>
      <w:r>
        <w:rPr>
          <w:rFonts w:ascii="Times New Roman" w:hAnsi="Times New Roman"/>
        </w:rPr>
        <w:t>.</w:t>
      </w:r>
    </w:p>
    <w:p w14:paraId="50343031" w14:textId="079462A0" w:rsidR="00DE03DC" w:rsidRDefault="00DE03DC" w:rsidP="00DE03DC">
      <w:pPr>
        <w:widowControl w:val="0"/>
        <w:numPr>
          <w:ilvl w:val="1"/>
          <w:numId w:val="1"/>
        </w:numPr>
        <w:tabs>
          <w:tab w:val="left" w:pos="284"/>
          <w:tab w:val="left" w:pos="426"/>
          <w:tab w:val="left" w:pos="1134"/>
          <w:tab w:val="left" w:pos="1276"/>
        </w:tabs>
        <w:spacing w:after="0" w:line="288" w:lineRule="auto"/>
        <w:ind w:left="0" w:firstLine="709"/>
        <w:jc w:val="both"/>
        <w:rPr>
          <w:rFonts w:ascii="Times New Roman" w:hAnsi="Times New Roman"/>
        </w:rPr>
      </w:pPr>
      <w:r w:rsidRPr="00DE03DC">
        <w:rPr>
          <w:rFonts w:ascii="Times New Roman" w:hAnsi="Times New Roman"/>
        </w:rPr>
        <w:t xml:space="preserve">Исполнитель направляет Заказчику, подписанные со своей стороны, </w:t>
      </w:r>
      <w:r w:rsidR="00F12113">
        <w:rPr>
          <w:rFonts w:ascii="Times New Roman" w:hAnsi="Times New Roman"/>
        </w:rPr>
        <w:t>А</w:t>
      </w:r>
      <w:r w:rsidRPr="00DE03DC">
        <w:rPr>
          <w:rFonts w:ascii="Times New Roman" w:hAnsi="Times New Roman"/>
        </w:rPr>
        <w:t>кт сдачи-</w:t>
      </w:r>
      <w:r w:rsidRPr="00DE03DC">
        <w:rPr>
          <w:rFonts w:ascii="Times New Roman" w:hAnsi="Times New Roman"/>
        </w:rPr>
        <w:lastRenderedPageBreak/>
        <w:t>приемки оказанных Услуг / УПД</w:t>
      </w:r>
      <w:r>
        <w:rPr>
          <w:rFonts w:ascii="Times New Roman" w:hAnsi="Times New Roman"/>
        </w:rPr>
        <w:t xml:space="preserve"> и</w:t>
      </w:r>
      <w:r w:rsidRPr="00DE03DC">
        <w:rPr>
          <w:rFonts w:ascii="Times New Roman" w:hAnsi="Times New Roman"/>
        </w:rPr>
        <w:t xml:space="preserve"> счет на оплату в последний рабочий день расчетного месяца</w:t>
      </w:r>
      <w:r>
        <w:rPr>
          <w:rFonts w:ascii="Times New Roman" w:hAnsi="Times New Roman"/>
        </w:rPr>
        <w:t>.</w:t>
      </w:r>
    </w:p>
    <w:p w14:paraId="1F757B3E" w14:textId="406B7C89" w:rsidR="00DE03DC" w:rsidRPr="00DE03DC" w:rsidRDefault="00DE03DC" w:rsidP="00DE03DC">
      <w:pPr>
        <w:pStyle w:val="a7"/>
        <w:numPr>
          <w:ilvl w:val="1"/>
          <w:numId w:val="1"/>
        </w:numPr>
        <w:tabs>
          <w:tab w:val="left" w:pos="1134"/>
          <w:tab w:val="left" w:pos="1276"/>
        </w:tabs>
        <w:spacing w:after="0" w:line="288" w:lineRule="auto"/>
        <w:ind w:left="0" w:firstLine="709"/>
        <w:jc w:val="both"/>
        <w:rPr>
          <w:rFonts w:ascii="Times New Roman" w:hAnsi="Times New Roman"/>
        </w:rPr>
      </w:pPr>
      <w:r w:rsidRPr="00DE03DC">
        <w:rPr>
          <w:rFonts w:ascii="Times New Roman" w:hAnsi="Times New Roman"/>
        </w:rPr>
        <w:t xml:space="preserve">С момента подписания Сторонами </w:t>
      </w:r>
      <w:r w:rsidR="00F12113">
        <w:rPr>
          <w:rFonts w:ascii="Times New Roman" w:hAnsi="Times New Roman"/>
        </w:rPr>
        <w:t>А</w:t>
      </w:r>
      <w:r w:rsidRPr="00DE03DC">
        <w:rPr>
          <w:rFonts w:ascii="Times New Roman" w:hAnsi="Times New Roman"/>
        </w:rPr>
        <w:t xml:space="preserve">ктов сдачи-приемки оказанных Услуг, Услуги Исполнителя считаются оказанными. В случае наличия недостатков, они должны быть устранены в текущем периоде до подписания </w:t>
      </w:r>
      <w:r w:rsidR="00F12113">
        <w:rPr>
          <w:rFonts w:ascii="Times New Roman" w:hAnsi="Times New Roman"/>
        </w:rPr>
        <w:t>А</w:t>
      </w:r>
      <w:r w:rsidRPr="00DE03DC">
        <w:rPr>
          <w:rFonts w:ascii="Times New Roman" w:hAnsi="Times New Roman"/>
        </w:rPr>
        <w:t xml:space="preserve">кта сдачи-приемки оказанных Услуг, либо </w:t>
      </w:r>
      <w:r w:rsidR="00F12113">
        <w:rPr>
          <w:rFonts w:ascii="Times New Roman" w:hAnsi="Times New Roman"/>
        </w:rPr>
        <w:t>А</w:t>
      </w:r>
      <w:r w:rsidRPr="00DE03DC">
        <w:rPr>
          <w:rFonts w:ascii="Times New Roman" w:hAnsi="Times New Roman"/>
        </w:rPr>
        <w:t>кт сдачи-приемки оказанных Услуг подписывается после согласования вопроса о соразмерном уменьшении стоимости Услуг. В случае если в течение 10 (десяти) рабочих дней Заказчик не представил подписанный Акт оказанных услуг</w:t>
      </w:r>
      <w:r>
        <w:rPr>
          <w:rFonts w:ascii="Times New Roman" w:hAnsi="Times New Roman"/>
        </w:rPr>
        <w:t>,</w:t>
      </w:r>
      <w:r w:rsidRPr="00DE03DC">
        <w:rPr>
          <w:rFonts w:ascii="Times New Roman" w:hAnsi="Times New Roman"/>
        </w:rPr>
        <w:t xml:space="preserve"> либо письменный мотивированный отказ от подписания Акта оказанных услуг, Услуги считаются принятыми Заказчиком в полном объеме без замечаний.</w:t>
      </w:r>
    </w:p>
    <w:p w14:paraId="1264CDD3" w14:textId="77777777" w:rsidR="004E0FBE" w:rsidRPr="007F4901" w:rsidRDefault="004E0FBE" w:rsidP="00DE03DC">
      <w:pPr>
        <w:widowControl w:val="0"/>
        <w:numPr>
          <w:ilvl w:val="1"/>
          <w:numId w:val="1"/>
        </w:numPr>
        <w:tabs>
          <w:tab w:val="left" w:pos="284"/>
          <w:tab w:val="left" w:pos="1134"/>
          <w:tab w:val="left" w:pos="1276"/>
        </w:tabs>
        <w:spacing w:after="0" w:line="288" w:lineRule="auto"/>
        <w:ind w:left="0" w:firstLine="709"/>
        <w:jc w:val="both"/>
        <w:rPr>
          <w:rFonts w:ascii="Times New Roman" w:hAnsi="Times New Roman"/>
        </w:rPr>
      </w:pPr>
      <w:r w:rsidRPr="008B5D0D">
        <w:rPr>
          <w:rFonts w:ascii="Times New Roman" w:hAnsi="Times New Roman"/>
        </w:rPr>
        <w:t>Заказчик обеспечивает целевое</w:t>
      </w:r>
      <w:r w:rsidRPr="007F4901">
        <w:rPr>
          <w:rFonts w:ascii="Times New Roman" w:hAnsi="Times New Roman"/>
        </w:rPr>
        <w:t xml:space="preserve"> использование Покрытий, их сохранность, в том числе от повреждений в результате химического, физического и механического воздействия, а также обязуется не передавать Покрытия третьим лицам.</w:t>
      </w:r>
    </w:p>
    <w:p w14:paraId="4038C595" w14:textId="43FAB07C" w:rsidR="004E0FBE" w:rsidRPr="007F4901" w:rsidRDefault="004E0FBE" w:rsidP="00DE03DC">
      <w:pPr>
        <w:widowControl w:val="0"/>
        <w:numPr>
          <w:ilvl w:val="1"/>
          <w:numId w:val="1"/>
        </w:numPr>
        <w:tabs>
          <w:tab w:val="left" w:pos="284"/>
          <w:tab w:val="left" w:pos="1276"/>
        </w:tabs>
        <w:spacing w:after="0" w:line="288" w:lineRule="auto"/>
        <w:ind w:left="0" w:firstLine="709"/>
        <w:jc w:val="both"/>
        <w:rPr>
          <w:rFonts w:ascii="Times New Roman" w:hAnsi="Times New Roman"/>
        </w:rPr>
      </w:pPr>
      <w:r w:rsidRPr="007F4901">
        <w:rPr>
          <w:rFonts w:ascii="Times New Roman" w:hAnsi="Times New Roman"/>
        </w:rPr>
        <w:t>По окончании срока действия договора Покрытия возвращаютс</w:t>
      </w:r>
      <w:r w:rsidR="000052F5">
        <w:rPr>
          <w:rFonts w:ascii="Times New Roman" w:hAnsi="Times New Roman"/>
        </w:rPr>
        <w:t>я Исполнителю путем подписания А</w:t>
      </w:r>
      <w:r w:rsidRPr="007F4901">
        <w:rPr>
          <w:rFonts w:ascii="Times New Roman" w:hAnsi="Times New Roman"/>
        </w:rPr>
        <w:t xml:space="preserve">кта возврата Покрытий. </w:t>
      </w:r>
    </w:p>
    <w:p w14:paraId="5D00CC3B" w14:textId="77777777" w:rsidR="004E0FBE" w:rsidRPr="007F4901" w:rsidRDefault="004E0FBE" w:rsidP="00DE03DC">
      <w:pPr>
        <w:widowControl w:val="0"/>
        <w:tabs>
          <w:tab w:val="left" w:pos="284"/>
          <w:tab w:val="left" w:pos="1134"/>
          <w:tab w:val="left" w:pos="1276"/>
        </w:tabs>
        <w:spacing w:after="0" w:line="288" w:lineRule="auto"/>
        <w:ind w:firstLine="709"/>
        <w:jc w:val="both"/>
        <w:rPr>
          <w:rFonts w:ascii="Times New Roman" w:hAnsi="Times New Roman"/>
        </w:rPr>
      </w:pPr>
    </w:p>
    <w:p w14:paraId="02A7CAE1" w14:textId="77777777" w:rsidR="004E0FBE" w:rsidRPr="007F4901" w:rsidRDefault="004E0FBE" w:rsidP="00DE03DC">
      <w:pPr>
        <w:widowControl w:val="0"/>
        <w:numPr>
          <w:ilvl w:val="0"/>
          <w:numId w:val="1"/>
        </w:numPr>
        <w:tabs>
          <w:tab w:val="left" w:pos="0"/>
          <w:tab w:val="left" w:pos="426"/>
          <w:tab w:val="left" w:pos="1134"/>
          <w:tab w:val="left" w:pos="1276"/>
        </w:tabs>
        <w:spacing w:after="0" w:line="288" w:lineRule="auto"/>
        <w:ind w:left="0" w:firstLine="709"/>
        <w:jc w:val="both"/>
        <w:rPr>
          <w:rFonts w:ascii="Times New Roman" w:hAnsi="Times New Roman"/>
          <w:b/>
        </w:rPr>
      </w:pPr>
      <w:r w:rsidRPr="007F4901">
        <w:rPr>
          <w:rFonts w:ascii="Times New Roman" w:hAnsi="Times New Roman"/>
          <w:b/>
          <w:color w:val="000000"/>
        </w:rPr>
        <w:t>СТОИМОСТЬ И ПОРЯДОК ОПЛАТЫ УСЛУГ</w:t>
      </w:r>
    </w:p>
    <w:p w14:paraId="0C861E77" w14:textId="15C754BD" w:rsidR="00067667" w:rsidRPr="00D7721B" w:rsidRDefault="00D7721B" w:rsidP="00DE03DC">
      <w:pPr>
        <w:numPr>
          <w:ilvl w:val="1"/>
          <w:numId w:val="1"/>
        </w:numPr>
        <w:tabs>
          <w:tab w:val="left" w:pos="1134"/>
          <w:tab w:val="left" w:pos="1276"/>
        </w:tabs>
        <w:spacing w:after="0" w:line="288" w:lineRule="auto"/>
        <w:ind w:left="0" w:firstLine="709"/>
        <w:jc w:val="both"/>
        <w:rPr>
          <w:rFonts w:ascii="Times New Roman" w:hAnsi="Times New Roman"/>
          <w:color w:val="000000"/>
          <w:spacing w:val="-2"/>
          <w:highlight w:val="yellow"/>
        </w:rPr>
      </w:pPr>
      <w:r w:rsidRPr="00D7721B">
        <w:rPr>
          <w:rFonts w:ascii="Times New Roman" w:hAnsi="Times New Roman"/>
          <w:color w:val="000000"/>
          <w:spacing w:val="-2"/>
        </w:rPr>
        <w:t xml:space="preserve">Стоимость услуг, оказываемых Исполнителем по настоящему Договору, составляет _________________ (__________________________ рублей) рублей __ копеек в год, </w:t>
      </w:r>
      <w:r w:rsidR="00DE03DC">
        <w:rPr>
          <w:rFonts w:ascii="Times New Roman" w:hAnsi="Times New Roman"/>
          <w:color w:val="000000"/>
          <w:spacing w:val="-2"/>
        </w:rPr>
        <w:t xml:space="preserve">в том числе </w:t>
      </w:r>
      <w:r w:rsidRPr="00D7721B">
        <w:rPr>
          <w:rFonts w:ascii="Times New Roman" w:hAnsi="Times New Roman"/>
          <w:color w:val="000000"/>
          <w:spacing w:val="-2"/>
          <w:highlight w:val="yellow"/>
        </w:rPr>
        <w:t xml:space="preserve"> НДС </w:t>
      </w:r>
      <w:r w:rsidR="00DE03DC">
        <w:rPr>
          <w:rFonts w:ascii="Times New Roman" w:hAnsi="Times New Roman"/>
          <w:color w:val="000000"/>
          <w:spacing w:val="-2"/>
          <w:highlight w:val="yellow"/>
        </w:rPr>
        <w:t>по ставке действующей редакции НК РФ</w:t>
      </w:r>
      <w:r w:rsidRPr="00D7721B">
        <w:rPr>
          <w:rFonts w:ascii="Times New Roman" w:hAnsi="Times New Roman"/>
          <w:color w:val="000000"/>
          <w:spacing w:val="-2"/>
          <w:highlight w:val="yellow"/>
        </w:rPr>
        <w:t xml:space="preserve">/ </w:t>
      </w:r>
      <w:r w:rsidRPr="00D7721B">
        <w:rPr>
          <w:rFonts w:ascii="Times New Roman" w:hAnsi="Times New Roman"/>
          <w:bCs/>
          <w:color w:val="000000"/>
          <w:spacing w:val="-2"/>
          <w:highlight w:val="yellow"/>
        </w:rPr>
        <w:t>НДС не облагается в связи с применением упрощенной системой налогообложения, в соответствии с п.2 ст. 346.11. Налогового Кодекса РФ.</w:t>
      </w:r>
    </w:p>
    <w:p w14:paraId="2C3B79D2" w14:textId="1E0AF6D0" w:rsidR="00067667" w:rsidRDefault="00067667" w:rsidP="00DE03DC">
      <w:pPr>
        <w:widowControl w:val="0"/>
        <w:numPr>
          <w:ilvl w:val="1"/>
          <w:numId w:val="1"/>
        </w:numPr>
        <w:tabs>
          <w:tab w:val="left" w:pos="426"/>
          <w:tab w:val="left" w:pos="709"/>
          <w:tab w:val="left" w:pos="1134"/>
          <w:tab w:val="left" w:pos="1276"/>
        </w:tabs>
        <w:spacing w:after="0" w:line="288" w:lineRule="auto"/>
        <w:ind w:left="0" w:firstLine="709"/>
        <w:jc w:val="both"/>
        <w:rPr>
          <w:rFonts w:ascii="Times New Roman" w:hAnsi="Times New Roman"/>
          <w:color w:val="000000"/>
        </w:rPr>
      </w:pPr>
      <w:r>
        <w:rPr>
          <w:rFonts w:ascii="Times New Roman" w:hAnsi="Times New Roman"/>
          <w:color w:val="000000"/>
        </w:rPr>
        <w:t>Стоимость услуг определяется исходя из общего количества предоставленных в пользование Покрытий, размера и цвета Покрытий, периодичность замены и ценой аренды и обслуживания за отчётный период</w:t>
      </w:r>
      <w:r w:rsidR="00D556DC">
        <w:rPr>
          <w:rFonts w:ascii="Times New Roman" w:hAnsi="Times New Roman"/>
          <w:color w:val="000000"/>
        </w:rPr>
        <w:t>.</w:t>
      </w:r>
    </w:p>
    <w:p w14:paraId="0A8E2A57" w14:textId="49DCDC91" w:rsidR="004E0FBE" w:rsidRPr="007F4901" w:rsidRDefault="004E0FBE" w:rsidP="00DE03DC">
      <w:pPr>
        <w:widowControl w:val="0"/>
        <w:numPr>
          <w:ilvl w:val="1"/>
          <w:numId w:val="1"/>
        </w:numPr>
        <w:tabs>
          <w:tab w:val="left" w:pos="284"/>
          <w:tab w:val="left" w:pos="426"/>
          <w:tab w:val="left" w:pos="1134"/>
          <w:tab w:val="left" w:pos="1276"/>
        </w:tabs>
        <w:spacing w:after="0" w:line="288" w:lineRule="auto"/>
        <w:ind w:left="0" w:firstLine="709"/>
        <w:jc w:val="both"/>
        <w:rPr>
          <w:rFonts w:ascii="Times New Roman" w:hAnsi="Times New Roman"/>
        </w:rPr>
      </w:pPr>
      <w:r w:rsidRPr="007F4901">
        <w:rPr>
          <w:rFonts w:ascii="Times New Roman" w:hAnsi="Times New Roman"/>
          <w:color w:val="000000"/>
        </w:rPr>
        <w:t xml:space="preserve">Первая </w:t>
      </w:r>
      <w:r>
        <w:rPr>
          <w:rFonts w:ascii="Times New Roman" w:hAnsi="Times New Roman"/>
          <w:color w:val="000000"/>
        </w:rPr>
        <w:t>у</w:t>
      </w:r>
      <w:r w:rsidRPr="007D42BF">
        <w:rPr>
          <w:rFonts w:ascii="Times New Roman" w:hAnsi="Times New Roman"/>
          <w:color w:val="000000"/>
        </w:rPr>
        <w:t>кладка</w:t>
      </w:r>
      <w:r w:rsidRPr="007F4901">
        <w:rPr>
          <w:rFonts w:ascii="Times New Roman" w:hAnsi="Times New Roman"/>
          <w:color w:val="000000"/>
        </w:rPr>
        <w:t xml:space="preserve"> по Договору считается заменой и подлежит оплате согласно стоимости замены по Приложению №1.</w:t>
      </w:r>
    </w:p>
    <w:p w14:paraId="0AFAFE7C" w14:textId="07F207F9" w:rsidR="004E0FBE" w:rsidRPr="007F4901" w:rsidRDefault="004E0FBE" w:rsidP="00DE03DC">
      <w:pPr>
        <w:widowControl w:val="0"/>
        <w:numPr>
          <w:ilvl w:val="1"/>
          <w:numId w:val="1"/>
        </w:numPr>
        <w:tabs>
          <w:tab w:val="left" w:pos="284"/>
          <w:tab w:val="left" w:pos="426"/>
          <w:tab w:val="left" w:pos="1134"/>
          <w:tab w:val="left" w:pos="1276"/>
        </w:tabs>
        <w:spacing w:after="0" w:line="288" w:lineRule="auto"/>
        <w:ind w:left="0" w:firstLine="709"/>
        <w:jc w:val="both"/>
        <w:rPr>
          <w:rFonts w:ascii="Times New Roman" w:hAnsi="Times New Roman"/>
        </w:rPr>
      </w:pPr>
      <w:r w:rsidRPr="007F4901">
        <w:rPr>
          <w:rFonts w:ascii="Times New Roman" w:hAnsi="Times New Roman"/>
          <w:color w:val="000000"/>
        </w:rPr>
        <w:t xml:space="preserve">Оплата осуществляется в соответствии с периодами обслуживания, указанными в Приложении № 1, в течение </w:t>
      </w:r>
      <w:r w:rsidR="0087619B">
        <w:rPr>
          <w:rFonts w:ascii="Times New Roman" w:hAnsi="Times New Roman"/>
          <w:color w:val="000000"/>
        </w:rPr>
        <w:t>_______</w:t>
      </w:r>
      <w:r w:rsidRPr="007F4901">
        <w:rPr>
          <w:rFonts w:ascii="Times New Roman" w:hAnsi="Times New Roman"/>
          <w:color w:val="000000"/>
        </w:rPr>
        <w:t xml:space="preserve"> (</w:t>
      </w:r>
      <w:r w:rsidR="0087619B">
        <w:rPr>
          <w:rFonts w:ascii="Times New Roman" w:hAnsi="Times New Roman"/>
          <w:color w:val="000000"/>
        </w:rPr>
        <w:t>________)</w:t>
      </w:r>
      <w:r w:rsidRPr="007F4901">
        <w:rPr>
          <w:rFonts w:ascii="Times New Roman" w:hAnsi="Times New Roman"/>
          <w:color w:val="000000"/>
        </w:rPr>
        <w:t xml:space="preserve"> </w:t>
      </w:r>
      <w:r w:rsidRPr="0087619B">
        <w:rPr>
          <w:rFonts w:ascii="Times New Roman" w:hAnsi="Times New Roman"/>
          <w:color w:val="000000"/>
          <w:highlight w:val="yellow"/>
        </w:rPr>
        <w:t>рабочих</w:t>
      </w:r>
      <w:r w:rsidR="0087619B" w:rsidRPr="0087619B">
        <w:rPr>
          <w:rFonts w:ascii="Times New Roman" w:hAnsi="Times New Roman"/>
          <w:color w:val="000000"/>
          <w:highlight w:val="yellow"/>
        </w:rPr>
        <w:t>/календарных</w:t>
      </w:r>
      <w:r>
        <w:rPr>
          <w:rFonts w:ascii="Times New Roman" w:hAnsi="Times New Roman"/>
          <w:color w:val="000000"/>
        </w:rPr>
        <w:t xml:space="preserve"> </w:t>
      </w:r>
      <w:r w:rsidRPr="007F4901">
        <w:rPr>
          <w:rFonts w:ascii="Times New Roman" w:hAnsi="Times New Roman"/>
          <w:color w:val="000000"/>
        </w:rPr>
        <w:t>дней с момента предоставления Исполнителем документов, указанных в п. 2.6. настоящего Договора.</w:t>
      </w:r>
    </w:p>
    <w:p w14:paraId="0AB1063E" w14:textId="19AC073B" w:rsidR="004E0FBE" w:rsidRPr="004631DF" w:rsidRDefault="004E0FBE" w:rsidP="00DE03DC">
      <w:pPr>
        <w:widowControl w:val="0"/>
        <w:numPr>
          <w:ilvl w:val="1"/>
          <w:numId w:val="1"/>
        </w:numPr>
        <w:tabs>
          <w:tab w:val="left" w:pos="284"/>
          <w:tab w:val="left" w:pos="426"/>
          <w:tab w:val="left" w:pos="1134"/>
          <w:tab w:val="left" w:pos="1276"/>
        </w:tabs>
        <w:spacing w:after="0" w:line="288" w:lineRule="auto"/>
        <w:ind w:left="0" w:firstLine="709"/>
        <w:jc w:val="both"/>
        <w:rPr>
          <w:rFonts w:ascii="Times New Roman" w:hAnsi="Times New Roman"/>
        </w:rPr>
      </w:pPr>
      <w:r w:rsidRPr="00ED0F88">
        <w:rPr>
          <w:rFonts w:ascii="Times New Roman" w:hAnsi="Times New Roman"/>
          <w:color w:val="000000"/>
        </w:rPr>
        <w:t xml:space="preserve">Оплата Услуги </w:t>
      </w:r>
      <w:r w:rsidR="006712A3" w:rsidRPr="006712A3">
        <w:rPr>
          <w:rFonts w:ascii="Times New Roman" w:hAnsi="Times New Roman"/>
        </w:rPr>
        <w:t xml:space="preserve">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w:t>
      </w:r>
      <w:r w:rsidR="006712A3" w:rsidRPr="004631DF">
        <w:rPr>
          <w:rFonts w:ascii="Times New Roman" w:hAnsi="Times New Roman"/>
        </w:rPr>
        <w:t>соответственно</w:t>
      </w:r>
      <w:r w:rsidR="00ED0F88" w:rsidRPr="004631DF">
        <w:rPr>
          <w:rFonts w:ascii="Times New Roman" w:hAnsi="Times New Roman"/>
          <w:color w:val="000000"/>
        </w:rPr>
        <w:t>.</w:t>
      </w:r>
    </w:p>
    <w:p w14:paraId="0060BD14" w14:textId="2D248B81" w:rsidR="009D2DBF" w:rsidRPr="004631DF" w:rsidRDefault="001E67C2" w:rsidP="00DE03DC">
      <w:pPr>
        <w:pStyle w:val="a7"/>
        <w:numPr>
          <w:ilvl w:val="1"/>
          <w:numId w:val="1"/>
        </w:numPr>
        <w:tabs>
          <w:tab w:val="left" w:pos="142"/>
          <w:tab w:val="left" w:pos="1134"/>
          <w:tab w:val="left" w:pos="1276"/>
        </w:tabs>
        <w:spacing w:after="0" w:line="288" w:lineRule="auto"/>
        <w:ind w:left="0" w:firstLine="709"/>
        <w:jc w:val="both"/>
        <w:rPr>
          <w:rFonts w:ascii="Times New Roman" w:hAnsi="Times New Roman"/>
          <w:color w:val="000000"/>
          <w:spacing w:val="-2"/>
        </w:rPr>
      </w:pPr>
      <w:r w:rsidRPr="004631DF">
        <w:rPr>
          <w:rFonts w:ascii="Times New Roman" w:hAnsi="Times New Roman"/>
          <w:color w:val="000000"/>
          <w:spacing w:val="-2"/>
        </w:rPr>
        <w:t xml:space="preserve"> </w:t>
      </w:r>
      <w:r w:rsidR="009D2DBF" w:rsidRPr="004631DF">
        <w:rPr>
          <w:rFonts w:ascii="Times New Roman" w:hAnsi="Times New Roman"/>
          <w:color w:val="000000"/>
          <w:spacing w:val="-2"/>
        </w:rPr>
        <w:t>Общая стоимость услуг, выполняемых Исполнителем по настоящему договору</w:t>
      </w:r>
      <w:r w:rsidRPr="004631DF">
        <w:rPr>
          <w:rFonts w:ascii="Times New Roman" w:hAnsi="Times New Roman"/>
          <w:color w:val="000000"/>
          <w:spacing w:val="-2"/>
        </w:rPr>
        <w:t>, может быть изменена</w:t>
      </w:r>
      <w:r w:rsidR="009D2DBF" w:rsidRPr="004631DF">
        <w:rPr>
          <w:rFonts w:ascii="Times New Roman" w:hAnsi="Times New Roman"/>
          <w:color w:val="000000"/>
          <w:spacing w:val="-2"/>
        </w:rPr>
        <w:t xml:space="preserve"> в случае, внесения измен</w:t>
      </w:r>
      <w:r w:rsidR="00362F79" w:rsidRPr="004631DF">
        <w:rPr>
          <w:rFonts w:ascii="Times New Roman" w:hAnsi="Times New Roman"/>
          <w:color w:val="000000"/>
          <w:spacing w:val="-2"/>
        </w:rPr>
        <w:t>ений в количество, размер, цвет и периодичность замены</w:t>
      </w:r>
      <w:r w:rsidR="009D2DBF" w:rsidRPr="004631DF">
        <w:rPr>
          <w:rFonts w:ascii="Times New Roman" w:hAnsi="Times New Roman"/>
          <w:color w:val="000000"/>
          <w:spacing w:val="-2"/>
        </w:rPr>
        <w:t xml:space="preserve"> Покрытий, но не более чем на 30%.</w:t>
      </w:r>
    </w:p>
    <w:p w14:paraId="779E12E9" w14:textId="7F3FF05A" w:rsidR="009D2DBF" w:rsidRPr="004631DF" w:rsidRDefault="001E67C2" w:rsidP="00DE03DC">
      <w:pPr>
        <w:pStyle w:val="a7"/>
        <w:numPr>
          <w:ilvl w:val="1"/>
          <w:numId w:val="1"/>
        </w:numPr>
        <w:tabs>
          <w:tab w:val="left" w:pos="142"/>
          <w:tab w:val="left" w:pos="1134"/>
          <w:tab w:val="left" w:pos="1276"/>
        </w:tabs>
        <w:autoSpaceDE w:val="0"/>
        <w:autoSpaceDN w:val="0"/>
        <w:spacing w:after="0" w:line="288" w:lineRule="auto"/>
        <w:ind w:left="0" w:right="-1" w:firstLine="709"/>
        <w:jc w:val="both"/>
        <w:rPr>
          <w:rFonts w:ascii="Times New Roman" w:hAnsi="Times New Roman"/>
          <w:b/>
        </w:rPr>
      </w:pPr>
      <w:r w:rsidRPr="004631DF">
        <w:rPr>
          <w:rFonts w:ascii="Times New Roman" w:hAnsi="Times New Roman"/>
          <w:color w:val="000000"/>
          <w:spacing w:val="-2"/>
        </w:rPr>
        <w:t xml:space="preserve"> </w:t>
      </w:r>
      <w:r w:rsidR="009D2DBF" w:rsidRPr="004631DF">
        <w:rPr>
          <w:rFonts w:ascii="Times New Roman" w:hAnsi="Times New Roman"/>
          <w:color w:val="000000"/>
          <w:spacing w:val="-2"/>
        </w:rPr>
        <w:t>Изменение стоимости Договора согласовываются сторонами в письменной форме путем заключения Дополнительного соглашения к настоящему Договору.</w:t>
      </w:r>
    </w:p>
    <w:p w14:paraId="5C1047A9" w14:textId="779A09C4" w:rsidR="006712A3" w:rsidRPr="006712A3" w:rsidRDefault="006712A3" w:rsidP="00DE03DC">
      <w:pPr>
        <w:widowControl w:val="0"/>
        <w:numPr>
          <w:ilvl w:val="1"/>
          <w:numId w:val="1"/>
        </w:numPr>
        <w:tabs>
          <w:tab w:val="left" w:pos="284"/>
          <w:tab w:val="left" w:pos="426"/>
          <w:tab w:val="left" w:pos="1134"/>
          <w:tab w:val="left" w:pos="1276"/>
        </w:tabs>
        <w:spacing w:after="0" w:line="288" w:lineRule="auto"/>
        <w:ind w:left="0" w:firstLine="709"/>
        <w:jc w:val="both"/>
        <w:rPr>
          <w:rFonts w:ascii="Times New Roman" w:hAnsi="Times New Roman"/>
        </w:rPr>
      </w:pPr>
      <w:r w:rsidRPr="006712A3">
        <w:rPr>
          <w:rFonts w:ascii="Times New Roman" w:hAnsi="Times New Roman"/>
        </w:rPr>
        <w:t>Стороны обязаны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даты получения.</w:t>
      </w:r>
    </w:p>
    <w:p w14:paraId="4A1B496B" w14:textId="77777777" w:rsidR="00ED0F88" w:rsidRPr="00ED0F88" w:rsidRDefault="00ED0F88" w:rsidP="00DE03DC">
      <w:pPr>
        <w:widowControl w:val="0"/>
        <w:tabs>
          <w:tab w:val="left" w:pos="284"/>
          <w:tab w:val="left" w:pos="426"/>
          <w:tab w:val="left" w:pos="1134"/>
          <w:tab w:val="left" w:pos="1276"/>
        </w:tabs>
        <w:spacing w:after="0" w:line="288" w:lineRule="auto"/>
        <w:ind w:firstLine="709"/>
        <w:jc w:val="both"/>
        <w:rPr>
          <w:rFonts w:ascii="Times New Roman" w:hAnsi="Times New Roman"/>
        </w:rPr>
      </w:pPr>
    </w:p>
    <w:p w14:paraId="44491D63" w14:textId="76C87E69" w:rsidR="004E0FBE" w:rsidRPr="007F4901" w:rsidRDefault="004E0FBE" w:rsidP="00DE03DC">
      <w:pPr>
        <w:widowControl w:val="0"/>
        <w:numPr>
          <w:ilvl w:val="0"/>
          <w:numId w:val="1"/>
        </w:numPr>
        <w:tabs>
          <w:tab w:val="left" w:pos="284"/>
          <w:tab w:val="left" w:pos="426"/>
          <w:tab w:val="left" w:pos="1134"/>
          <w:tab w:val="left" w:pos="1276"/>
        </w:tabs>
        <w:spacing w:after="0" w:line="288" w:lineRule="auto"/>
        <w:ind w:left="0" w:firstLine="709"/>
        <w:jc w:val="both"/>
        <w:rPr>
          <w:rFonts w:ascii="Times New Roman" w:hAnsi="Times New Roman"/>
          <w:b/>
          <w:color w:val="000000"/>
        </w:rPr>
      </w:pPr>
      <w:r w:rsidRPr="007F4901">
        <w:rPr>
          <w:rFonts w:ascii="Times New Roman" w:hAnsi="Times New Roman"/>
          <w:b/>
          <w:color w:val="000000"/>
        </w:rPr>
        <w:t>ПРАВА И ОБЯЗАННОСТИ СТОРОН</w:t>
      </w:r>
    </w:p>
    <w:p w14:paraId="43F946E4" w14:textId="77777777" w:rsidR="004E0FBE" w:rsidRPr="007F4901" w:rsidRDefault="004E0FBE" w:rsidP="00DE03DC">
      <w:pPr>
        <w:widowControl w:val="0"/>
        <w:numPr>
          <w:ilvl w:val="1"/>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Заказчик обязан:</w:t>
      </w:r>
    </w:p>
    <w:p w14:paraId="4D217032" w14:textId="77777777" w:rsidR="004E0FBE" w:rsidRPr="007F4901" w:rsidRDefault="004E0FBE"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бережно относиться к имуществу Исполнителя;</w:t>
      </w:r>
    </w:p>
    <w:p w14:paraId="16DA0010" w14:textId="0EDA9F1D" w:rsidR="004E0FBE" w:rsidRPr="00FA1E17" w:rsidRDefault="004E0FBE"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bookmarkStart w:id="1" w:name="_Hlk220593580"/>
      <w:r w:rsidRPr="00FA1E17">
        <w:rPr>
          <w:rFonts w:ascii="Times New Roman" w:hAnsi="Times New Roman"/>
          <w:color w:val="000000"/>
        </w:rPr>
        <w:t xml:space="preserve">обеспечить беспрепятственный доступ к месту замены Покрытий в согласованное с </w:t>
      </w:r>
      <w:r w:rsidR="0087619B" w:rsidRPr="00FA1E17">
        <w:rPr>
          <w:rFonts w:ascii="Times New Roman" w:hAnsi="Times New Roman"/>
          <w:color w:val="000000"/>
        </w:rPr>
        <w:t>Исполнителем</w:t>
      </w:r>
      <w:r w:rsidRPr="00FA1E17">
        <w:rPr>
          <w:rFonts w:ascii="Times New Roman" w:hAnsi="Times New Roman"/>
          <w:color w:val="000000"/>
        </w:rPr>
        <w:t xml:space="preserve"> время, с соблюдением установленного на объекте пропускного режима</w:t>
      </w:r>
      <w:r w:rsidR="00F12113" w:rsidRPr="00FA1E17">
        <w:rPr>
          <w:rFonts w:ascii="Times New Roman" w:hAnsi="Times New Roman"/>
          <w:color w:val="000000"/>
        </w:rPr>
        <w:t>.</w:t>
      </w:r>
      <w:r w:rsidR="00F12113" w:rsidRPr="00FA1E17">
        <w:rPr>
          <w:rFonts w:ascii="Times New Roman" w:hAnsi="Times New Roman"/>
        </w:rPr>
        <w:t xml:space="preserve"> </w:t>
      </w:r>
      <w:r w:rsidR="00C819FF" w:rsidRPr="00FA1E17">
        <w:rPr>
          <w:rFonts w:ascii="Times New Roman" w:hAnsi="Times New Roman"/>
        </w:rPr>
        <w:t>Отсутствие возможности</w:t>
      </w:r>
      <w:r w:rsidR="00F12113" w:rsidRPr="00FA1E17">
        <w:rPr>
          <w:rFonts w:ascii="Times New Roman" w:hAnsi="Times New Roman"/>
        </w:rPr>
        <w:t xml:space="preserve"> замены ковровых покрытий</w:t>
      </w:r>
      <w:r w:rsidR="00285A9C" w:rsidRPr="00FA1E17">
        <w:rPr>
          <w:rFonts w:ascii="Times New Roman" w:hAnsi="Times New Roman"/>
        </w:rPr>
        <w:t xml:space="preserve"> на </w:t>
      </w:r>
      <w:r w:rsidR="00C819FF" w:rsidRPr="00FA1E17">
        <w:rPr>
          <w:rFonts w:ascii="Times New Roman" w:hAnsi="Times New Roman"/>
        </w:rPr>
        <w:t>объекте не</w:t>
      </w:r>
      <w:r w:rsidR="00F12113" w:rsidRPr="00FA1E17">
        <w:rPr>
          <w:rFonts w:ascii="Times New Roman" w:hAnsi="Times New Roman"/>
        </w:rPr>
        <w:t xml:space="preserve"> может считаться основанием для уменьшения суммы счета, если Заказчик предупредил Исполнителя по электронной почте</w:t>
      </w:r>
      <w:r w:rsidR="00285A9C" w:rsidRPr="00FA1E17">
        <w:rPr>
          <w:rFonts w:ascii="Times New Roman" w:hAnsi="Times New Roman"/>
        </w:rPr>
        <w:t xml:space="preserve"> </w:t>
      </w:r>
      <w:r w:rsidR="00C819FF" w:rsidRPr="00FA1E17">
        <w:rPr>
          <w:rFonts w:ascii="Times New Roman" w:hAnsi="Times New Roman"/>
        </w:rPr>
        <w:t>или телефону</w:t>
      </w:r>
      <w:r w:rsidR="00F12113" w:rsidRPr="00FA1E17">
        <w:rPr>
          <w:rFonts w:ascii="Times New Roman" w:hAnsi="Times New Roman"/>
        </w:rPr>
        <w:t xml:space="preserve"> о невозможности замены за </w:t>
      </w:r>
      <w:r w:rsidR="00285A9C" w:rsidRPr="00FA1E17">
        <w:rPr>
          <w:rFonts w:ascii="Times New Roman" w:hAnsi="Times New Roman"/>
        </w:rPr>
        <w:t>1</w:t>
      </w:r>
      <w:r w:rsidR="00F12113" w:rsidRPr="00FA1E17">
        <w:rPr>
          <w:rFonts w:ascii="Times New Roman" w:hAnsi="Times New Roman"/>
        </w:rPr>
        <w:t xml:space="preserve"> (</w:t>
      </w:r>
      <w:r w:rsidR="00285A9C" w:rsidRPr="00FA1E17">
        <w:rPr>
          <w:rFonts w:ascii="Times New Roman" w:hAnsi="Times New Roman"/>
        </w:rPr>
        <w:t>Один</w:t>
      </w:r>
      <w:r w:rsidR="00F12113" w:rsidRPr="00FA1E17">
        <w:rPr>
          <w:rFonts w:ascii="Times New Roman" w:hAnsi="Times New Roman"/>
        </w:rPr>
        <w:t>) рабочи</w:t>
      </w:r>
      <w:r w:rsidR="00285A9C" w:rsidRPr="00FA1E17">
        <w:rPr>
          <w:rFonts w:ascii="Times New Roman" w:hAnsi="Times New Roman"/>
        </w:rPr>
        <w:t>й</w:t>
      </w:r>
      <w:r w:rsidR="00F12113" w:rsidRPr="00FA1E17">
        <w:rPr>
          <w:rFonts w:ascii="Times New Roman" w:hAnsi="Times New Roman"/>
        </w:rPr>
        <w:t xml:space="preserve"> д</w:t>
      </w:r>
      <w:r w:rsidR="00285A9C" w:rsidRPr="00FA1E17">
        <w:rPr>
          <w:rFonts w:ascii="Times New Roman" w:hAnsi="Times New Roman"/>
        </w:rPr>
        <w:t xml:space="preserve">ень </w:t>
      </w:r>
      <w:r w:rsidR="00F12113" w:rsidRPr="00FA1E17">
        <w:rPr>
          <w:rFonts w:ascii="Times New Roman" w:hAnsi="Times New Roman"/>
        </w:rPr>
        <w:t>до даты очередной замены</w:t>
      </w:r>
      <w:r w:rsidR="00F12113" w:rsidRPr="00FA1E17">
        <w:rPr>
          <w:rFonts w:ascii="Times New Roman" w:hAnsi="Times New Roman"/>
          <w:color w:val="000000"/>
        </w:rPr>
        <w:t>;</w:t>
      </w:r>
    </w:p>
    <w:bookmarkEnd w:id="1"/>
    <w:p w14:paraId="44412DBE" w14:textId="1B0AA111" w:rsidR="004E0FBE" w:rsidRPr="007F4901" w:rsidRDefault="004E0FBE"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 xml:space="preserve">обеспечить сдачу и приемку Покрытий, проверить качество оказанных Услуг и подтвердить данный факт подписанием уполномоченным представителем </w:t>
      </w:r>
      <w:r w:rsidR="00E24D2D">
        <w:rPr>
          <w:rFonts w:ascii="Times New Roman" w:hAnsi="Times New Roman"/>
          <w:color w:val="000000"/>
        </w:rPr>
        <w:t>графика</w:t>
      </w:r>
      <w:r w:rsidRPr="007F4901">
        <w:rPr>
          <w:rFonts w:ascii="Times New Roman" w:hAnsi="Times New Roman"/>
          <w:color w:val="000000"/>
        </w:rPr>
        <w:t xml:space="preserve"> замены </w:t>
      </w:r>
      <w:r w:rsidRPr="007F4901">
        <w:rPr>
          <w:rFonts w:ascii="Times New Roman" w:hAnsi="Times New Roman"/>
          <w:color w:val="000000"/>
        </w:rPr>
        <w:lastRenderedPageBreak/>
        <w:t>Покрытий;</w:t>
      </w:r>
    </w:p>
    <w:p w14:paraId="1384BA40" w14:textId="7BA4B02F" w:rsidR="004E0FBE" w:rsidRPr="007F4901" w:rsidRDefault="00DE03DC"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r>
        <w:rPr>
          <w:rFonts w:ascii="Times New Roman" w:hAnsi="Times New Roman"/>
          <w:color w:val="000000"/>
        </w:rPr>
        <w:t>в</w:t>
      </w:r>
      <w:r w:rsidR="00120AE9">
        <w:rPr>
          <w:rFonts w:ascii="Times New Roman" w:hAnsi="Times New Roman"/>
          <w:color w:val="000000"/>
        </w:rPr>
        <w:t xml:space="preserve"> течени</w:t>
      </w:r>
      <w:r>
        <w:rPr>
          <w:rFonts w:ascii="Times New Roman" w:hAnsi="Times New Roman"/>
          <w:color w:val="000000"/>
        </w:rPr>
        <w:t>и</w:t>
      </w:r>
      <w:r w:rsidR="00120AE9">
        <w:rPr>
          <w:rFonts w:ascii="Times New Roman" w:hAnsi="Times New Roman"/>
          <w:color w:val="000000"/>
        </w:rPr>
        <w:t xml:space="preserve"> 10 рабочих дней с момента получения</w:t>
      </w:r>
      <w:r w:rsidR="004E0FBE" w:rsidRPr="007F4901">
        <w:rPr>
          <w:rFonts w:ascii="Times New Roman" w:hAnsi="Times New Roman"/>
          <w:color w:val="000000"/>
        </w:rPr>
        <w:t xml:space="preserve"> возвращать Исполнителю подписанный экземпляр Акта оказанных услуг;</w:t>
      </w:r>
    </w:p>
    <w:p w14:paraId="65E9F620" w14:textId="77777777" w:rsidR="004E0FBE" w:rsidRPr="007F4901" w:rsidRDefault="004E0FBE"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извещать Исполнителя о смене адреса местонахождения, приостановления деятельности, либо ликвидации и обо всех других обстоятельствах, которые могут повлиять на график замены Покрытий;</w:t>
      </w:r>
    </w:p>
    <w:p w14:paraId="5B941166" w14:textId="344B0B19" w:rsidR="004E0FBE" w:rsidRPr="007F4901" w:rsidRDefault="004E0FBE"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возместить стоимость испорченного или утраченного Покрытия</w:t>
      </w:r>
      <w:r w:rsidR="00DE03DC">
        <w:rPr>
          <w:rFonts w:ascii="Times New Roman" w:hAnsi="Times New Roman"/>
          <w:color w:val="000000"/>
        </w:rPr>
        <w:t>. При обнаружении факта утраты или порчи имущества Исполнителя составляется двусторонний акт с подписанием представителем каждой из сторон</w:t>
      </w:r>
      <w:r w:rsidRPr="007F4901">
        <w:rPr>
          <w:rFonts w:ascii="Times New Roman" w:hAnsi="Times New Roman"/>
          <w:color w:val="000000"/>
        </w:rPr>
        <w:t>;</w:t>
      </w:r>
    </w:p>
    <w:p w14:paraId="5A6C65D9" w14:textId="77777777" w:rsidR="004E0FBE" w:rsidRPr="007F4901" w:rsidRDefault="004E0FBE"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возвратить Покрытия в случае досрочного расторжении договора либо после окончания срока действия Договора;</w:t>
      </w:r>
    </w:p>
    <w:p w14:paraId="0B8C0FF9" w14:textId="77777777" w:rsidR="004E0FBE" w:rsidRPr="007F4901" w:rsidRDefault="004E0FBE"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оплачивать оказанные услуги в порядке и в сроки, определенные настоящим Договором;</w:t>
      </w:r>
    </w:p>
    <w:p w14:paraId="174D8AA4" w14:textId="77777777" w:rsidR="004E0FBE" w:rsidRPr="007D42BF" w:rsidRDefault="004E0FBE"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rPr>
      </w:pPr>
      <w:r w:rsidRPr="007D42BF">
        <w:rPr>
          <w:rFonts w:ascii="Times New Roman" w:hAnsi="Times New Roman"/>
        </w:rPr>
        <w:t>Заказчик не вправе самостоятельно проводить химчистку Покрытий;</w:t>
      </w:r>
    </w:p>
    <w:p w14:paraId="041D2AC6" w14:textId="77777777" w:rsidR="004E0FBE" w:rsidRPr="007F4901" w:rsidRDefault="004E0FBE" w:rsidP="00A5107C">
      <w:pPr>
        <w:widowControl w:val="0"/>
        <w:numPr>
          <w:ilvl w:val="1"/>
          <w:numId w:val="1"/>
        </w:numPr>
        <w:tabs>
          <w:tab w:val="left" w:pos="-567"/>
          <w:tab w:val="left" w:pos="-284"/>
        </w:tabs>
        <w:spacing w:after="0" w:line="288" w:lineRule="auto"/>
        <w:ind w:left="0" w:firstLine="709"/>
        <w:jc w:val="both"/>
        <w:rPr>
          <w:rFonts w:ascii="Times New Roman" w:hAnsi="Times New Roman"/>
          <w:color w:val="000000"/>
        </w:rPr>
      </w:pPr>
      <w:r w:rsidRPr="007F4901">
        <w:rPr>
          <w:rFonts w:ascii="Times New Roman" w:hAnsi="Times New Roman"/>
          <w:color w:val="000000"/>
        </w:rPr>
        <w:t>Заказчик имеет право:</w:t>
      </w:r>
    </w:p>
    <w:p w14:paraId="3DE9BBFB" w14:textId="77777777" w:rsidR="00A5107C" w:rsidRDefault="00E909B3" w:rsidP="00DE03DC">
      <w:pPr>
        <w:widowControl w:val="0"/>
        <w:numPr>
          <w:ilvl w:val="2"/>
          <w:numId w:val="1"/>
        </w:numPr>
        <w:tabs>
          <w:tab w:val="left" w:pos="-567"/>
          <w:tab w:val="left" w:pos="-284"/>
          <w:tab w:val="left" w:pos="1134"/>
          <w:tab w:val="left" w:pos="1276"/>
        </w:tabs>
        <w:spacing w:after="0" w:line="288" w:lineRule="auto"/>
        <w:ind w:left="0" w:firstLine="709"/>
        <w:jc w:val="both"/>
        <w:rPr>
          <w:rFonts w:ascii="Times New Roman" w:hAnsi="Times New Roman"/>
          <w:color w:val="000000"/>
        </w:rPr>
      </w:pPr>
      <w:r>
        <w:rPr>
          <w:rFonts w:ascii="Times New Roman" w:hAnsi="Times New Roman"/>
          <w:color w:val="000000"/>
        </w:rPr>
        <w:t xml:space="preserve"> </w:t>
      </w:r>
      <w:r w:rsidR="004E0FBE" w:rsidRPr="007F4901">
        <w:rPr>
          <w:rFonts w:ascii="Times New Roman" w:hAnsi="Times New Roman"/>
          <w:color w:val="000000"/>
        </w:rPr>
        <w:t>в любое время проверять ход и качество оказания услуг, выполняемых Исполнителем, не вмешиваясь в его деятельность</w:t>
      </w:r>
      <w:r w:rsidR="00A5107C">
        <w:rPr>
          <w:rFonts w:ascii="Times New Roman" w:hAnsi="Times New Roman"/>
          <w:color w:val="000000"/>
        </w:rPr>
        <w:t>;</w:t>
      </w:r>
    </w:p>
    <w:p w14:paraId="4BE92A35" w14:textId="3410A757" w:rsidR="00A5107C" w:rsidRPr="00FA1E17" w:rsidRDefault="00A5107C" w:rsidP="00A5107C">
      <w:pPr>
        <w:widowControl w:val="0"/>
        <w:numPr>
          <w:ilvl w:val="2"/>
          <w:numId w:val="1"/>
        </w:numPr>
        <w:tabs>
          <w:tab w:val="left" w:pos="-567"/>
          <w:tab w:val="left" w:pos="-284"/>
          <w:tab w:val="left" w:pos="1276"/>
        </w:tabs>
        <w:spacing w:after="0" w:line="288" w:lineRule="auto"/>
        <w:ind w:left="0" w:firstLine="709"/>
        <w:jc w:val="both"/>
        <w:rPr>
          <w:rFonts w:ascii="Times New Roman" w:hAnsi="Times New Roman"/>
          <w:color w:val="000000"/>
        </w:rPr>
      </w:pPr>
      <w:r w:rsidRPr="00FA1E17">
        <w:rPr>
          <w:rFonts w:ascii="Times New Roman" w:hAnsi="Times New Roman"/>
          <w:color w:val="000000"/>
        </w:rPr>
        <w:t xml:space="preserve">при отсутствии необходимости замены Покрытий в согласованный период уведомлять Исполнителя </w:t>
      </w:r>
      <w:r w:rsidR="00F60E85" w:rsidRPr="00FA1E17">
        <w:rPr>
          <w:rFonts w:ascii="Times New Roman" w:hAnsi="Times New Roman"/>
          <w:color w:val="000000"/>
        </w:rPr>
        <w:t xml:space="preserve">по электронной почте или телефону </w:t>
      </w:r>
      <w:r w:rsidRPr="00FA1E17">
        <w:rPr>
          <w:rFonts w:ascii="Times New Roman" w:hAnsi="Times New Roman"/>
          <w:color w:val="000000"/>
        </w:rPr>
        <w:t xml:space="preserve">не позднее, чем за 1 (Один) рабочий день до согласованной даты замены. </w:t>
      </w:r>
      <w:r w:rsidR="00F60E85" w:rsidRPr="00FA1E17">
        <w:rPr>
          <w:rFonts w:ascii="Times New Roman" w:hAnsi="Times New Roman"/>
          <w:color w:val="000000"/>
        </w:rPr>
        <w:t>Своевременное Уведомление (предупреждение) Заказчиком Исполнителя о невозможности замены ковровых покрытий не влияет на размер оплаты по счету</w:t>
      </w:r>
      <w:r w:rsidRPr="00FA1E17">
        <w:rPr>
          <w:rFonts w:ascii="Times New Roman" w:hAnsi="Times New Roman"/>
          <w:color w:val="000000"/>
        </w:rPr>
        <w:t>.</w:t>
      </w:r>
    </w:p>
    <w:p w14:paraId="5E09D2DD" w14:textId="6C0778E5" w:rsidR="004E0FBE" w:rsidRPr="00FA1E17" w:rsidRDefault="00ED0F88" w:rsidP="00DE03DC">
      <w:pPr>
        <w:pStyle w:val="a7"/>
        <w:widowControl w:val="0"/>
        <w:numPr>
          <w:ilvl w:val="1"/>
          <w:numId w:val="2"/>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FA1E17">
        <w:rPr>
          <w:rFonts w:ascii="Times New Roman" w:hAnsi="Times New Roman"/>
          <w:color w:val="000000"/>
        </w:rPr>
        <w:t>И</w:t>
      </w:r>
      <w:r w:rsidR="004E0FBE" w:rsidRPr="00FA1E17">
        <w:rPr>
          <w:rFonts w:ascii="Times New Roman" w:hAnsi="Times New Roman"/>
          <w:color w:val="000000"/>
        </w:rPr>
        <w:t>сполнитель обязан:</w:t>
      </w:r>
    </w:p>
    <w:p w14:paraId="39EB50D0" w14:textId="77777777" w:rsidR="004E0FBE" w:rsidRPr="007F4901" w:rsidRDefault="004E0FBE" w:rsidP="00DE03DC">
      <w:pPr>
        <w:widowControl w:val="0"/>
        <w:numPr>
          <w:ilvl w:val="2"/>
          <w:numId w:val="2"/>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 xml:space="preserve">предоставить Покрытия в </w:t>
      </w:r>
      <w:r w:rsidRPr="004631DF">
        <w:rPr>
          <w:rFonts w:ascii="Times New Roman" w:hAnsi="Times New Roman"/>
          <w:color w:val="000000"/>
        </w:rPr>
        <w:t>соответствии с Приложением № 1 к настоящему</w:t>
      </w:r>
      <w:r w:rsidRPr="007F4901">
        <w:rPr>
          <w:rFonts w:ascii="Times New Roman" w:hAnsi="Times New Roman"/>
          <w:color w:val="000000"/>
        </w:rPr>
        <w:t xml:space="preserve"> Договору;</w:t>
      </w:r>
    </w:p>
    <w:p w14:paraId="1387FDF4" w14:textId="77777777" w:rsidR="004E0FBE" w:rsidRPr="007F4901" w:rsidRDefault="004E0FBE" w:rsidP="00DE03DC">
      <w:pPr>
        <w:widowControl w:val="0"/>
        <w:numPr>
          <w:ilvl w:val="2"/>
          <w:numId w:val="2"/>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осуществлять замену Покрытий в соответствии с Приложением № 1 к настоящему Договору;</w:t>
      </w:r>
    </w:p>
    <w:p w14:paraId="63262A91" w14:textId="33FD5E8F" w:rsidR="004E0FBE" w:rsidRDefault="004E0FBE" w:rsidP="00DE03DC">
      <w:pPr>
        <w:widowControl w:val="0"/>
        <w:numPr>
          <w:ilvl w:val="2"/>
          <w:numId w:val="2"/>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D840E6">
        <w:rPr>
          <w:rFonts w:ascii="Times New Roman" w:hAnsi="Times New Roman"/>
          <w:color w:val="000000"/>
        </w:rPr>
        <w:t>своевременно направлять Заказчику Акт оказанных услуг</w:t>
      </w:r>
      <w:r w:rsidR="00916651">
        <w:rPr>
          <w:rFonts w:ascii="Times New Roman" w:hAnsi="Times New Roman"/>
          <w:color w:val="000000"/>
        </w:rPr>
        <w:t xml:space="preserve"> или УПД</w:t>
      </w:r>
      <w:r w:rsidRPr="00D840E6">
        <w:rPr>
          <w:rFonts w:ascii="Times New Roman" w:hAnsi="Times New Roman"/>
          <w:color w:val="000000"/>
        </w:rPr>
        <w:t xml:space="preserve"> и счет на оплату. </w:t>
      </w:r>
    </w:p>
    <w:p w14:paraId="472BF330" w14:textId="37EBA4C1" w:rsidR="00DE03DC" w:rsidRPr="00D840E6" w:rsidRDefault="00DE03DC" w:rsidP="00DE03DC">
      <w:pPr>
        <w:widowControl w:val="0"/>
        <w:numPr>
          <w:ilvl w:val="2"/>
          <w:numId w:val="2"/>
        </w:numPr>
        <w:tabs>
          <w:tab w:val="left" w:pos="-567"/>
          <w:tab w:val="left" w:pos="-284"/>
          <w:tab w:val="left" w:pos="1134"/>
          <w:tab w:val="left" w:pos="1276"/>
        </w:tabs>
        <w:spacing w:after="0" w:line="288" w:lineRule="auto"/>
        <w:ind w:left="0" w:firstLine="709"/>
        <w:jc w:val="both"/>
        <w:rPr>
          <w:rFonts w:ascii="Times New Roman" w:hAnsi="Times New Roman"/>
          <w:color w:val="000000"/>
        </w:rPr>
      </w:pPr>
      <w:r>
        <w:rPr>
          <w:rFonts w:ascii="Times New Roman" w:hAnsi="Times New Roman"/>
          <w:color w:val="000000"/>
        </w:rPr>
        <w:t xml:space="preserve">При обнаружении </w:t>
      </w:r>
      <w:r w:rsidRPr="00DE03DC">
        <w:rPr>
          <w:rFonts w:ascii="Times New Roman" w:hAnsi="Times New Roman"/>
          <w:color w:val="000000"/>
        </w:rPr>
        <w:t>факта утраты или порчи имущества</w:t>
      </w:r>
      <w:r>
        <w:rPr>
          <w:rFonts w:ascii="Times New Roman" w:hAnsi="Times New Roman"/>
          <w:color w:val="000000"/>
        </w:rPr>
        <w:t xml:space="preserve"> Исполнителя направить своего представителя для составления Акта.</w:t>
      </w:r>
    </w:p>
    <w:p w14:paraId="4A3BEDF8" w14:textId="77777777" w:rsidR="004E0FBE" w:rsidRPr="007F4901" w:rsidRDefault="004E0FBE" w:rsidP="00DE03DC">
      <w:pPr>
        <w:widowControl w:val="0"/>
        <w:numPr>
          <w:ilvl w:val="1"/>
          <w:numId w:val="2"/>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Исполнитель имеет право:</w:t>
      </w:r>
    </w:p>
    <w:p w14:paraId="78250F25" w14:textId="77777777" w:rsidR="004E0FBE" w:rsidRPr="007D42BF" w:rsidRDefault="004E0FBE" w:rsidP="00DE03DC">
      <w:pPr>
        <w:widowControl w:val="0"/>
        <w:numPr>
          <w:ilvl w:val="2"/>
          <w:numId w:val="2"/>
        </w:numPr>
        <w:tabs>
          <w:tab w:val="left" w:pos="-567"/>
          <w:tab w:val="left" w:pos="-284"/>
          <w:tab w:val="left" w:pos="1134"/>
          <w:tab w:val="left" w:pos="1276"/>
        </w:tabs>
        <w:spacing w:after="0" w:line="288" w:lineRule="auto"/>
        <w:ind w:left="0" w:firstLine="709"/>
        <w:jc w:val="both"/>
        <w:rPr>
          <w:rFonts w:ascii="Times New Roman" w:hAnsi="Times New Roman"/>
          <w:color w:val="000000"/>
        </w:rPr>
      </w:pPr>
      <w:r w:rsidRPr="007F4901">
        <w:rPr>
          <w:rFonts w:ascii="Times New Roman" w:hAnsi="Times New Roman"/>
          <w:color w:val="000000"/>
        </w:rPr>
        <w:t xml:space="preserve">в случае задержки платежей по Договору на срок более </w:t>
      </w:r>
      <w:r w:rsidRPr="007D42BF">
        <w:rPr>
          <w:rFonts w:ascii="Times New Roman" w:hAnsi="Times New Roman"/>
          <w:color w:val="000000"/>
        </w:rPr>
        <w:t>30 (тридцати) банковских дней приостановить обслуживание Заказчика до полного погашения задолженности.</w:t>
      </w:r>
    </w:p>
    <w:p w14:paraId="40C2E64B" w14:textId="77777777" w:rsidR="004E0FBE" w:rsidRPr="007F4901" w:rsidRDefault="004E0FBE" w:rsidP="00DE03DC">
      <w:pPr>
        <w:widowControl w:val="0"/>
        <w:tabs>
          <w:tab w:val="left" w:pos="180"/>
          <w:tab w:val="left" w:pos="540"/>
          <w:tab w:val="left" w:pos="1134"/>
          <w:tab w:val="left" w:pos="1276"/>
        </w:tabs>
        <w:spacing w:after="0" w:line="288" w:lineRule="auto"/>
        <w:ind w:firstLine="709"/>
        <w:jc w:val="both"/>
        <w:rPr>
          <w:rFonts w:ascii="Times New Roman" w:hAnsi="Times New Roman"/>
          <w:b/>
          <w:color w:val="000000"/>
        </w:rPr>
      </w:pPr>
    </w:p>
    <w:p w14:paraId="10099BCC" w14:textId="1983E58F" w:rsidR="004E0FBE" w:rsidRPr="00D840E6" w:rsidRDefault="004E0FBE" w:rsidP="00DE03DC">
      <w:pPr>
        <w:widowControl w:val="0"/>
        <w:tabs>
          <w:tab w:val="left" w:pos="180"/>
          <w:tab w:val="left" w:pos="540"/>
          <w:tab w:val="left" w:pos="1134"/>
          <w:tab w:val="left" w:pos="1276"/>
        </w:tabs>
        <w:spacing w:after="0" w:line="288" w:lineRule="auto"/>
        <w:ind w:firstLine="709"/>
        <w:jc w:val="both"/>
        <w:rPr>
          <w:rFonts w:ascii="Times New Roman" w:hAnsi="Times New Roman"/>
          <w:b/>
          <w:color w:val="000000"/>
        </w:rPr>
      </w:pPr>
      <w:r w:rsidRPr="00D840E6">
        <w:rPr>
          <w:rFonts w:ascii="Times New Roman" w:hAnsi="Times New Roman"/>
          <w:b/>
          <w:color w:val="000000"/>
        </w:rPr>
        <w:t>5.</w:t>
      </w:r>
      <w:r w:rsidR="001E575D" w:rsidRPr="00D840E6">
        <w:rPr>
          <w:rFonts w:ascii="Times New Roman" w:hAnsi="Times New Roman"/>
          <w:b/>
          <w:color w:val="000000"/>
        </w:rPr>
        <w:t xml:space="preserve"> </w:t>
      </w:r>
      <w:r w:rsidRPr="00D840E6">
        <w:rPr>
          <w:rFonts w:ascii="Times New Roman" w:hAnsi="Times New Roman"/>
          <w:b/>
          <w:color w:val="000000"/>
        </w:rPr>
        <w:t>ОТВЕТСТВЕННОСТЬ СТОРОН</w:t>
      </w:r>
    </w:p>
    <w:p w14:paraId="5BAA9EB3" w14:textId="6A462534" w:rsidR="004E0FBE" w:rsidRPr="00D840E6" w:rsidRDefault="004E0FBE"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r w:rsidRPr="00D840E6">
        <w:rPr>
          <w:rFonts w:ascii="Times New Roman" w:hAnsi="Times New Roman"/>
          <w:color w:val="000000"/>
        </w:rPr>
        <w:t>5.1.</w:t>
      </w:r>
      <w:r w:rsidR="00DE03DC">
        <w:rPr>
          <w:rFonts w:ascii="Times New Roman" w:hAnsi="Times New Roman"/>
          <w:color w:val="000000"/>
        </w:rPr>
        <w:tab/>
      </w:r>
      <w:r w:rsidRPr="00D840E6">
        <w:rPr>
          <w:rFonts w:ascii="Times New Roman" w:hAnsi="Times New Roman"/>
          <w:color w:val="000000"/>
        </w:rPr>
        <w:t>За неисполнение либо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B971EB5" w14:textId="77777777" w:rsidR="004E0FBE" w:rsidRPr="00D840E6" w:rsidRDefault="004E0FBE"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r w:rsidRPr="00D840E6">
        <w:rPr>
          <w:rFonts w:ascii="Times New Roman" w:hAnsi="Times New Roman"/>
          <w:color w:val="000000"/>
        </w:rPr>
        <w:t>5.2.</w:t>
      </w:r>
      <w:r w:rsidRPr="00D840E6">
        <w:rPr>
          <w:rFonts w:ascii="Times New Roman" w:hAnsi="Times New Roman"/>
          <w:color w:val="000000"/>
        </w:rPr>
        <w:tab/>
        <w:t>В случае если в результате действий Заказчика произойдет гибель</w:t>
      </w:r>
      <w:r w:rsidR="004D4FED" w:rsidRPr="00D840E6">
        <w:rPr>
          <w:rFonts w:ascii="Times New Roman" w:hAnsi="Times New Roman"/>
          <w:color w:val="000000"/>
        </w:rPr>
        <w:t xml:space="preserve"> </w:t>
      </w:r>
      <w:r w:rsidRPr="00D840E6">
        <w:rPr>
          <w:rFonts w:ascii="Times New Roman" w:hAnsi="Times New Roman"/>
          <w:color w:val="000000"/>
        </w:rPr>
        <w:t>или повреждение Покрытий, а также в случае неисполнения Заказчиком п. 4.1.5. Договора, Заказчик обязан возместить Исполнителю причиненные этим убытки.</w:t>
      </w:r>
    </w:p>
    <w:p w14:paraId="21779DE8" w14:textId="41F03D87" w:rsidR="004E0FBE" w:rsidRPr="00362F79" w:rsidRDefault="004E0FBE"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bookmarkStart w:id="2" w:name="_Hlk220596346"/>
      <w:r w:rsidRPr="00A5107C">
        <w:rPr>
          <w:rFonts w:ascii="Times New Roman" w:hAnsi="Times New Roman"/>
          <w:color w:val="000000"/>
        </w:rPr>
        <w:t>5.3.</w:t>
      </w:r>
      <w:r w:rsidR="00DE03DC" w:rsidRPr="00A5107C">
        <w:rPr>
          <w:rFonts w:ascii="Times New Roman" w:hAnsi="Times New Roman"/>
          <w:color w:val="000000"/>
        </w:rPr>
        <w:tab/>
      </w:r>
      <w:bookmarkEnd w:id="2"/>
      <w:r w:rsidRPr="00A5107C">
        <w:rPr>
          <w:rFonts w:ascii="Times New Roman" w:hAnsi="Times New Roman"/>
          <w:color w:val="000000"/>
        </w:rPr>
        <w:t>Взыскание</w:t>
      </w:r>
      <w:r w:rsidRPr="00362F79">
        <w:rPr>
          <w:rFonts w:ascii="Times New Roman" w:hAnsi="Times New Roman"/>
          <w:color w:val="000000"/>
        </w:rPr>
        <w:t xml:space="preserve"> любых пеней, штрафов, предусмотренных законодательством РФ и настоящим договором, не освобождает Стороны от исполнения своих обязательств в натуре.</w:t>
      </w:r>
    </w:p>
    <w:p w14:paraId="690CD854" w14:textId="77777777" w:rsidR="00E4210C" w:rsidRPr="007F4901" w:rsidRDefault="00E4210C"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p>
    <w:p w14:paraId="2CD3F578" w14:textId="6CABE639" w:rsidR="004E0FBE" w:rsidRPr="007F4901" w:rsidRDefault="004E0FBE" w:rsidP="00DE03DC">
      <w:pPr>
        <w:widowControl w:val="0"/>
        <w:tabs>
          <w:tab w:val="left" w:pos="180"/>
          <w:tab w:val="left" w:pos="540"/>
          <w:tab w:val="left" w:pos="1134"/>
          <w:tab w:val="left" w:pos="1276"/>
        </w:tabs>
        <w:spacing w:after="0" w:line="288" w:lineRule="auto"/>
        <w:ind w:firstLine="709"/>
        <w:jc w:val="both"/>
        <w:rPr>
          <w:rFonts w:ascii="Times New Roman" w:hAnsi="Times New Roman"/>
          <w:b/>
          <w:color w:val="000000"/>
        </w:rPr>
      </w:pPr>
      <w:r w:rsidRPr="007F4901">
        <w:rPr>
          <w:rFonts w:ascii="Times New Roman" w:hAnsi="Times New Roman"/>
          <w:b/>
          <w:color w:val="000000"/>
        </w:rPr>
        <w:t>6. СРОК ДЕЙСТВИЯ ДОГОВОРА</w:t>
      </w:r>
    </w:p>
    <w:p w14:paraId="19FA3E11" w14:textId="77777777" w:rsidR="00AA2159" w:rsidRDefault="004E0FBE"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r w:rsidRPr="007F4901">
        <w:rPr>
          <w:rFonts w:ascii="Times New Roman" w:hAnsi="Times New Roman"/>
          <w:color w:val="000000"/>
        </w:rPr>
        <w:t xml:space="preserve">6.1. </w:t>
      </w:r>
      <w:bookmarkStart w:id="3" w:name="_Hlk189474098"/>
      <w:r w:rsidR="00AA2159" w:rsidRPr="00AA2159">
        <w:rPr>
          <w:rFonts w:ascii="Times New Roman" w:hAnsi="Times New Roman"/>
        </w:rPr>
        <w:t>Договор вступает в силу с даты подписания обеими сторонами, действует в течении 12 месяцев</w:t>
      </w:r>
      <w:r w:rsidR="00ED0F88" w:rsidRPr="00AA2159">
        <w:rPr>
          <w:rFonts w:ascii="Times New Roman" w:hAnsi="Times New Roman"/>
          <w:color w:val="000000"/>
        </w:rPr>
        <w:t>.</w:t>
      </w:r>
    </w:p>
    <w:p w14:paraId="4C03B0DC" w14:textId="0D67EB4C" w:rsidR="004E0FBE" w:rsidRDefault="00AA2159"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r>
        <w:rPr>
          <w:rFonts w:ascii="Times New Roman" w:hAnsi="Times New Roman"/>
          <w:color w:val="000000"/>
        </w:rPr>
        <w:t xml:space="preserve">6.2. </w:t>
      </w:r>
      <w:r w:rsidR="00ED0F88" w:rsidRPr="00AA2159">
        <w:rPr>
          <w:rFonts w:ascii="Times New Roman" w:hAnsi="Times New Roman"/>
          <w:color w:val="000000"/>
        </w:rPr>
        <w:t>В случае,</w:t>
      </w:r>
      <w:r w:rsidR="00ED0F88" w:rsidRPr="00D840E6">
        <w:rPr>
          <w:rFonts w:ascii="Times New Roman" w:hAnsi="Times New Roman"/>
          <w:color w:val="000000"/>
        </w:rPr>
        <w:t xml:space="preserve"> е</w:t>
      </w:r>
      <w:r w:rsidR="00ED0F88" w:rsidRPr="00D840E6">
        <w:rPr>
          <w:rFonts w:ascii="Times New Roman" w:hAnsi="Times New Roman"/>
        </w:rPr>
        <w:t>сли за один календарный месяц до истечения срока действия Договора ни одна из сторон не заявит о его прекращении, Договор считается продлённым на тех же условиях на тот же срок. Пролонгация возможна неограниченное количество раз</w:t>
      </w:r>
      <w:bookmarkEnd w:id="3"/>
      <w:r w:rsidR="00ED0F88" w:rsidRPr="00D840E6">
        <w:rPr>
          <w:rFonts w:ascii="Times New Roman" w:hAnsi="Times New Roman"/>
          <w:color w:val="000000"/>
        </w:rPr>
        <w:t>.</w:t>
      </w:r>
    </w:p>
    <w:p w14:paraId="1C38EBA2" w14:textId="666AB41C" w:rsidR="00ED0F88" w:rsidRDefault="004E0FBE" w:rsidP="00DE03DC">
      <w:pPr>
        <w:tabs>
          <w:tab w:val="left" w:pos="1134"/>
          <w:tab w:val="left" w:pos="1276"/>
        </w:tabs>
        <w:spacing w:after="0" w:line="288" w:lineRule="auto"/>
        <w:ind w:firstLine="709"/>
        <w:jc w:val="both"/>
        <w:rPr>
          <w:rFonts w:ascii="Times New Roman" w:hAnsi="Times New Roman"/>
          <w:color w:val="000000"/>
          <w:spacing w:val="6"/>
        </w:rPr>
      </w:pPr>
      <w:r w:rsidRPr="00ED0F88">
        <w:rPr>
          <w:rFonts w:ascii="Times New Roman" w:hAnsi="Times New Roman"/>
          <w:color w:val="000000"/>
        </w:rPr>
        <w:lastRenderedPageBreak/>
        <w:t>6.</w:t>
      </w:r>
      <w:r w:rsidR="00AA2159">
        <w:rPr>
          <w:rFonts w:ascii="Times New Roman" w:hAnsi="Times New Roman"/>
          <w:color w:val="000000"/>
        </w:rPr>
        <w:t>3</w:t>
      </w:r>
      <w:r w:rsidRPr="00ED0F88">
        <w:rPr>
          <w:rFonts w:ascii="Times New Roman" w:hAnsi="Times New Roman"/>
          <w:color w:val="000000"/>
        </w:rPr>
        <w:t xml:space="preserve">. </w:t>
      </w:r>
      <w:r w:rsidR="00ED0F88" w:rsidRPr="00ED0F88">
        <w:rPr>
          <w:rFonts w:ascii="Times New Roman" w:hAnsi="Times New Roman"/>
        </w:rPr>
        <w:t xml:space="preserve">Договор может быть расторгнут досрочно, по соглашению Сторон, либо в одностороннем порядке по инициативе Заказчика. </w:t>
      </w:r>
      <w:r w:rsidR="00ED0F88" w:rsidRPr="00ED0F88">
        <w:rPr>
          <w:rFonts w:ascii="Times New Roman" w:hAnsi="Times New Roman"/>
          <w:color w:val="000000"/>
          <w:spacing w:val="6"/>
        </w:rPr>
        <w:t>При этом Заказчик обязан оплатить Исполнителю оказанные последним и принятые Заказчиком Услуги.</w:t>
      </w:r>
    </w:p>
    <w:p w14:paraId="5710E907" w14:textId="77777777" w:rsidR="00412CC7" w:rsidRPr="00412CC7" w:rsidRDefault="00412CC7" w:rsidP="00DE03DC">
      <w:pPr>
        <w:tabs>
          <w:tab w:val="left" w:pos="1134"/>
          <w:tab w:val="left" w:pos="1276"/>
        </w:tabs>
        <w:spacing w:after="0" w:line="288" w:lineRule="auto"/>
        <w:ind w:firstLine="709"/>
        <w:jc w:val="both"/>
        <w:rPr>
          <w:rFonts w:ascii="Times New Roman" w:hAnsi="Times New Roman"/>
        </w:rPr>
      </w:pPr>
    </w:p>
    <w:p w14:paraId="428E8F7E" w14:textId="53887DC6" w:rsidR="00D50917" w:rsidRPr="00FC3612" w:rsidRDefault="00D50917" w:rsidP="00FC3612">
      <w:pPr>
        <w:pStyle w:val="a7"/>
        <w:widowControl w:val="0"/>
        <w:numPr>
          <w:ilvl w:val="0"/>
          <w:numId w:val="9"/>
        </w:numPr>
        <w:tabs>
          <w:tab w:val="left" w:pos="0"/>
          <w:tab w:val="left" w:pos="1134"/>
          <w:tab w:val="left" w:pos="1276"/>
        </w:tabs>
        <w:autoSpaceDE w:val="0"/>
        <w:autoSpaceDN w:val="0"/>
        <w:adjustRightInd w:val="0"/>
        <w:spacing w:after="0" w:line="288" w:lineRule="auto"/>
        <w:ind w:left="993"/>
        <w:jc w:val="both"/>
        <w:rPr>
          <w:rFonts w:ascii="Times New Roman" w:hAnsi="Times New Roman"/>
        </w:rPr>
      </w:pPr>
      <w:r w:rsidRPr="00FC3612">
        <w:rPr>
          <w:rFonts w:ascii="Times New Roman" w:hAnsi="Times New Roman"/>
          <w:b/>
          <w:spacing w:val="6"/>
        </w:rPr>
        <w:t>УВЕДОМЛЕНИЯ И ОБМЕН ДОКУМЕНТАМИ</w:t>
      </w:r>
    </w:p>
    <w:p w14:paraId="6A3E0F7B" w14:textId="63725310" w:rsidR="00D50917" w:rsidRPr="00D50917" w:rsidRDefault="00D50917" w:rsidP="00DE03DC">
      <w:pPr>
        <w:pStyle w:val="RUS11"/>
        <w:widowControl w:val="0"/>
        <w:numPr>
          <w:ilvl w:val="1"/>
          <w:numId w:val="9"/>
        </w:numPr>
        <w:tabs>
          <w:tab w:val="left" w:pos="534"/>
          <w:tab w:val="left" w:pos="1134"/>
          <w:tab w:val="left" w:pos="1276"/>
        </w:tabs>
        <w:spacing w:after="0" w:line="288" w:lineRule="auto"/>
        <w:ind w:left="0" w:firstLine="709"/>
        <w:rPr>
          <w:rFonts w:ascii="Times New Roman" w:hAnsi="Times New Roman"/>
        </w:rPr>
      </w:pPr>
      <w:bookmarkStart w:id="4" w:name="_Ref513220365"/>
      <w:r w:rsidRPr="00D50917">
        <w:rPr>
          <w:rFonts w:ascii="Times New Roman" w:hAnsi="Times New Roman"/>
        </w:rPr>
        <w:t xml:space="preserve">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69E4C8A2" w14:textId="2BC15B74" w:rsidR="00D50917" w:rsidRPr="00D50917" w:rsidRDefault="00D50917" w:rsidP="00DE03DC">
      <w:pPr>
        <w:pStyle w:val="RUS11"/>
        <w:widowControl w:val="0"/>
        <w:numPr>
          <w:ilvl w:val="1"/>
          <w:numId w:val="9"/>
        </w:numPr>
        <w:tabs>
          <w:tab w:val="left" w:pos="534"/>
          <w:tab w:val="left" w:pos="1134"/>
          <w:tab w:val="left" w:pos="1276"/>
        </w:tabs>
        <w:spacing w:after="0" w:line="288" w:lineRule="auto"/>
        <w:ind w:left="0" w:firstLine="709"/>
        <w:rPr>
          <w:rFonts w:ascii="Times New Roman" w:hAnsi="Times New Roman"/>
        </w:rPr>
      </w:pPr>
      <w:bookmarkStart w:id="5" w:name="_Ref497229329"/>
      <w:r w:rsidRPr="00D50917">
        <w:rPr>
          <w:rFonts w:ascii="Times New Roman" w:hAnsi="Times New Roman"/>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08F1DEB9" w14:textId="77777777" w:rsidR="00D50917" w:rsidRPr="00D50917" w:rsidRDefault="00D50917" w:rsidP="00DE03DC">
      <w:pPr>
        <w:pStyle w:val="RUS10"/>
        <w:widowControl w:val="0"/>
        <w:numPr>
          <w:ilvl w:val="0"/>
          <w:numId w:val="8"/>
        </w:numPr>
        <w:tabs>
          <w:tab w:val="left" w:pos="1134"/>
          <w:tab w:val="left" w:pos="1276"/>
        </w:tabs>
        <w:spacing w:after="0" w:line="288" w:lineRule="auto"/>
        <w:ind w:left="0" w:firstLine="709"/>
        <w:rPr>
          <w:rFonts w:ascii="Times New Roman" w:hAnsi="Times New Roman"/>
        </w:rPr>
      </w:pPr>
      <w:r w:rsidRPr="00D50917">
        <w:rPr>
          <w:rFonts w:ascii="Times New Roman" w:hAnsi="Times New Roman"/>
        </w:rPr>
        <w:t>изменение адреса государственной регистрации и/или почтового адреса;</w:t>
      </w:r>
    </w:p>
    <w:p w14:paraId="41FA19F3" w14:textId="77777777" w:rsidR="00D50917" w:rsidRPr="00D50917" w:rsidRDefault="00D50917" w:rsidP="00DE03DC">
      <w:pPr>
        <w:pStyle w:val="RUS10"/>
        <w:widowControl w:val="0"/>
        <w:numPr>
          <w:ilvl w:val="0"/>
          <w:numId w:val="8"/>
        </w:numPr>
        <w:tabs>
          <w:tab w:val="left" w:pos="1134"/>
          <w:tab w:val="left" w:pos="1276"/>
        </w:tabs>
        <w:spacing w:after="0" w:line="288" w:lineRule="auto"/>
        <w:ind w:left="0" w:firstLine="709"/>
        <w:rPr>
          <w:rFonts w:ascii="Times New Roman" w:hAnsi="Times New Roman"/>
        </w:rPr>
      </w:pPr>
      <w:r w:rsidRPr="00D50917">
        <w:rPr>
          <w:rFonts w:ascii="Times New Roman" w:hAnsi="Times New Roman"/>
        </w:rPr>
        <w:t>изменение банковских реквизитов;</w:t>
      </w:r>
    </w:p>
    <w:p w14:paraId="32C268B4" w14:textId="77777777" w:rsidR="00D50917" w:rsidRPr="00D50917" w:rsidRDefault="00D50917" w:rsidP="00DE03DC">
      <w:pPr>
        <w:pStyle w:val="RUS10"/>
        <w:widowControl w:val="0"/>
        <w:numPr>
          <w:ilvl w:val="0"/>
          <w:numId w:val="8"/>
        </w:numPr>
        <w:tabs>
          <w:tab w:val="left" w:pos="1134"/>
          <w:tab w:val="left" w:pos="1276"/>
        </w:tabs>
        <w:spacing w:after="0" w:line="288" w:lineRule="auto"/>
        <w:ind w:left="0" w:firstLine="709"/>
        <w:rPr>
          <w:rFonts w:ascii="Times New Roman" w:hAnsi="Times New Roman"/>
        </w:rPr>
      </w:pPr>
      <w:r w:rsidRPr="00D50917">
        <w:rPr>
          <w:rFonts w:ascii="Times New Roman" w:hAnsi="Times New Roman"/>
        </w:rPr>
        <w:t>изменение учредительных документов;</w:t>
      </w:r>
    </w:p>
    <w:p w14:paraId="67378AAB" w14:textId="77777777" w:rsidR="00D50917" w:rsidRPr="00D50917" w:rsidRDefault="00D50917" w:rsidP="00DE03DC">
      <w:pPr>
        <w:pStyle w:val="RUS10"/>
        <w:widowControl w:val="0"/>
        <w:numPr>
          <w:ilvl w:val="0"/>
          <w:numId w:val="8"/>
        </w:numPr>
        <w:tabs>
          <w:tab w:val="left" w:pos="1134"/>
          <w:tab w:val="left" w:pos="1276"/>
        </w:tabs>
        <w:spacing w:after="0" w:line="288" w:lineRule="auto"/>
        <w:ind w:left="0" w:firstLine="709"/>
        <w:rPr>
          <w:rFonts w:ascii="Times New Roman" w:hAnsi="Times New Roman"/>
        </w:rPr>
      </w:pPr>
      <w:r w:rsidRPr="00D50917">
        <w:rPr>
          <w:rFonts w:ascii="Times New Roman" w:hAnsi="Times New Roman"/>
        </w:rPr>
        <w:t>изменение ИНН и/или КПП;</w:t>
      </w:r>
    </w:p>
    <w:p w14:paraId="58CFB4AF" w14:textId="77777777" w:rsidR="00D50917" w:rsidRPr="00D50917" w:rsidRDefault="00D50917" w:rsidP="00DE03DC">
      <w:pPr>
        <w:pStyle w:val="RUS10"/>
        <w:widowControl w:val="0"/>
        <w:numPr>
          <w:ilvl w:val="0"/>
          <w:numId w:val="8"/>
        </w:numPr>
        <w:tabs>
          <w:tab w:val="left" w:pos="1134"/>
          <w:tab w:val="left" w:pos="1276"/>
        </w:tabs>
        <w:spacing w:after="0" w:line="288" w:lineRule="auto"/>
        <w:ind w:left="0" w:firstLine="709"/>
        <w:rPr>
          <w:rFonts w:ascii="Times New Roman" w:hAnsi="Times New Roman"/>
        </w:rPr>
      </w:pPr>
      <w:r w:rsidRPr="00D50917">
        <w:rPr>
          <w:rFonts w:ascii="Times New Roman" w:hAnsi="Times New Roman"/>
        </w:rPr>
        <w:t>принятие решения о смене наименования;</w:t>
      </w:r>
    </w:p>
    <w:p w14:paraId="3353935D" w14:textId="77777777" w:rsidR="00D50917" w:rsidRPr="00D50917" w:rsidRDefault="00D50917" w:rsidP="00DE03DC">
      <w:pPr>
        <w:pStyle w:val="RUS10"/>
        <w:widowControl w:val="0"/>
        <w:numPr>
          <w:ilvl w:val="0"/>
          <w:numId w:val="8"/>
        </w:numPr>
        <w:tabs>
          <w:tab w:val="left" w:pos="1134"/>
          <w:tab w:val="left" w:pos="1276"/>
        </w:tabs>
        <w:spacing w:after="0" w:line="288" w:lineRule="auto"/>
        <w:ind w:left="0" w:firstLine="709"/>
        <w:rPr>
          <w:rFonts w:ascii="Times New Roman" w:hAnsi="Times New Roman"/>
        </w:rPr>
      </w:pPr>
      <w:r w:rsidRPr="00D50917">
        <w:rPr>
          <w:rFonts w:ascii="Times New Roman" w:hAnsi="Times New Roman"/>
        </w:rPr>
        <w:t>принятие решения о реорганизации;</w:t>
      </w:r>
    </w:p>
    <w:p w14:paraId="28491EF1" w14:textId="77777777" w:rsidR="00D50917" w:rsidRPr="00D50917" w:rsidRDefault="00D50917" w:rsidP="00DE03DC">
      <w:pPr>
        <w:pStyle w:val="RUS10"/>
        <w:widowControl w:val="0"/>
        <w:numPr>
          <w:ilvl w:val="0"/>
          <w:numId w:val="8"/>
        </w:numPr>
        <w:tabs>
          <w:tab w:val="left" w:pos="1134"/>
          <w:tab w:val="left" w:pos="1276"/>
        </w:tabs>
        <w:spacing w:after="0" w:line="288" w:lineRule="auto"/>
        <w:ind w:left="0" w:firstLine="709"/>
        <w:rPr>
          <w:rFonts w:ascii="Times New Roman" w:hAnsi="Times New Roman"/>
        </w:rPr>
      </w:pPr>
      <w:r w:rsidRPr="00D50917">
        <w:rPr>
          <w:rFonts w:ascii="Times New Roman" w:hAnsi="Times New Roman"/>
        </w:rPr>
        <w:t>введение процедуры банкротства;</w:t>
      </w:r>
    </w:p>
    <w:p w14:paraId="1834DA52" w14:textId="77777777" w:rsidR="00D50917" w:rsidRPr="00D50917" w:rsidRDefault="00D50917" w:rsidP="00DE03DC">
      <w:pPr>
        <w:pStyle w:val="RUS10"/>
        <w:widowControl w:val="0"/>
        <w:numPr>
          <w:ilvl w:val="0"/>
          <w:numId w:val="8"/>
        </w:numPr>
        <w:tabs>
          <w:tab w:val="left" w:pos="1134"/>
          <w:tab w:val="left" w:pos="1276"/>
        </w:tabs>
        <w:spacing w:after="0" w:line="288" w:lineRule="auto"/>
        <w:ind w:left="0" w:firstLine="709"/>
        <w:rPr>
          <w:rFonts w:ascii="Times New Roman" w:hAnsi="Times New Roman"/>
        </w:rPr>
      </w:pPr>
      <w:r w:rsidRPr="00D50917">
        <w:rPr>
          <w:rFonts w:ascii="Times New Roman" w:hAnsi="Times New Roman"/>
        </w:rPr>
        <w:t>принятие решения о добровольной ликвидации;</w:t>
      </w:r>
    </w:p>
    <w:p w14:paraId="3EA83C4D" w14:textId="77777777" w:rsidR="00D50917" w:rsidRPr="00D50917" w:rsidRDefault="00D50917" w:rsidP="00DE03DC">
      <w:pPr>
        <w:pStyle w:val="RUS10"/>
        <w:widowControl w:val="0"/>
        <w:numPr>
          <w:ilvl w:val="0"/>
          <w:numId w:val="8"/>
        </w:numPr>
        <w:tabs>
          <w:tab w:val="left" w:pos="1134"/>
          <w:tab w:val="left" w:pos="1276"/>
        </w:tabs>
        <w:spacing w:after="0" w:line="288" w:lineRule="auto"/>
        <w:ind w:left="0" w:firstLine="709"/>
        <w:rPr>
          <w:rFonts w:ascii="Times New Roman" w:hAnsi="Times New Roman"/>
        </w:rPr>
      </w:pPr>
      <w:r w:rsidRPr="00D50917">
        <w:rPr>
          <w:rFonts w:ascii="Times New Roman" w:hAnsi="Times New Roman"/>
        </w:rPr>
        <w:t>принятие решения об уменьшении уставного капитала.</w:t>
      </w:r>
    </w:p>
    <w:p w14:paraId="571E3EDF" w14:textId="7D484F39" w:rsidR="00D50917" w:rsidRPr="00D50917" w:rsidRDefault="00D50917" w:rsidP="00DE03DC">
      <w:pPr>
        <w:pStyle w:val="RUS11"/>
        <w:widowControl w:val="0"/>
        <w:numPr>
          <w:ilvl w:val="1"/>
          <w:numId w:val="9"/>
        </w:numPr>
        <w:tabs>
          <w:tab w:val="left" w:pos="529"/>
          <w:tab w:val="left" w:pos="1134"/>
          <w:tab w:val="left" w:pos="1276"/>
        </w:tabs>
        <w:spacing w:after="0" w:line="288" w:lineRule="auto"/>
        <w:ind w:left="0" w:firstLine="709"/>
        <w:rPr>
          <w:rFonts w:ascii="Times New Roman" w:hAnsi="Times New Roman"/>
        </w:rPr>
      </w:pPr>
      <w:r w:rsidRPr="00D50917">
        <w:rPr>
          <w:rFonts w:ascii="Times New Roman" w:hAnsi="Times New Roman"/>
        </w:rPr>
        <w:t>За каждый случай нарушения срока направления или не направления Исполнителем уведомления о наступившем событии из числа указанных в пункте 8.2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8.2 Договора.</w:t>
      </w:r>
    </w:p>
    <w:p w14:paraId="7A831F32" w14:textId="046B5769" w:rsidR="00D50917" w:rsidRDefault="00D50917" w:rsidP="00DE03DC">
      <w:pPr>
        <w:pStyle w:val="RUS11"/>
        <w:widowControl w:val="0"/>
        <w:numPr>
          <w:ilvl w:val="1"/>
          <w:numId w:val="9"/>
        </w:numPr>
        <w:tabs>
          <w:tab w:val="left" w:pos="518"/>
          <w:tab w:val="left" w:pos="1134"/>
          <w:tab w:val="left" w:pos="1276"/>
        </w:tabs>
        <w:spacing w:after="0" w:line="288" w:lineRule="auto"/>
        <w:ind w:left="0" w:firstLine="709"/>
        <w:rPr>
          <w:rFonts w:ascii="Times New Roman" w:hAnsi="Times New Roman"/>
        </w:rPr>
      </w:pPr>
      <w:r w:rsidRPr="00D50917">
        <w:rPr>
          <w:rFonts w:ascii="Times New Roman" w:hAnsi="Times New Roman"/>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и/или в исполнительных органах Исполнителя с приложением подтверждающих документов в течение 5 (пяти) дней с момента таких изменений.</w:t>
      </w:r>
    </w:p>
    <w:p w14:paraId="2505150A" w14:textId="77777777" w:rsidR="00412CC7" w:rsidRDefault="00412CC7" w:rsidP="00DE03DC">
      <w:pPr>
        <w:pStyle w:val="RUS11"/>
        <w:widowControl w:val="0"/>
        <w:numPr>
          <w:ilvl w:val="0"/>
          <w:numId w:val="0"/>
        </w:numPr>
        <w:tabs>
          <w:tab w:val="left" w:pos="518"/>
          <w:tab w:val="left" w:pos="1134"/>
          <w:tab w:val="left" w:pos="1276"/>
        </w:tabs>
        <w:spacing w:after="0" w:line="288" w:lineRule="auto"/>
        <w:ind w:firstLine="709"/>
        <w:rPr>
          <w:rFonts w:ascii="Times New Roman" w:hAnsi="Times New Roman"/>
        </w:rPr>
      </w:pPr>
    </w:p>
    <w:p w14:paraId="1E80AD4C" w14:textId="056CE3CD" w:rsidR="00412CC7" w:rsidRPr="00412CC7" w:rsidRDefault="00412CC7" w:rsidP="00DE03DC">
      <w:pPr>
        <w:widowControl w:val="0"/>
        <w:numPr>
          <w:ilvl w:val="0"/>
          <w:numId w:val="9"/>
        </w:numPr>
        <w:shd w:val="clear" w:color="auto" w:fill="FFFFFF"/>
        <w:tabs>
          <w:tab w:val="left" w:pos="426"/>
          <w:tab w:val="left" w:pos="1134"/>
          <w:tab w:val="left" w:pos="1276"/>
        </w:tabs>
        <w:suppressAutoHyphens/>
        <w:autoSpaceDE w:val="0"/>
        <w:autoSpaceDN w:val="0"/>
        <w:adjustRightInd w:val="0"/>
        <w:spacing w:after="0" w:line="288" w:lineRule="auto"/>
        <w:ind w:left="0" w:firstLine="709"/>
        <w:rPr>
          <w:rFonts w:ascii="Times New Roman" w:hAnsi="Times New Roman"/>
          <w:b/>
          <w:spacing w:val="6"/>
        </w:rPr>
      </w:pPr>
      <w:r w:rsidRPr="00412CC7">
        <w:rPr>
          <w:rFonts w:ascii="Times New Roman" w:hAnsi="Times New Roman"/>
          <w:b/>
          <w:spacing w:val="6"/>
        </w:rPr>
        <w:t>ОБСТОЯТЕЛЬСТВА НЕПРЕОДОЛИМОЙ СИЛЫ</w:t>
      </w:r>
    </w:p>
    <w:p w14:paraId="4984F82D" w14:textId="77777777" w:rsidR="00412CC7" w:rsidRPr="00412CC7" w:rsidRDefault="00412CC7" w:rsidP="00DE03DC">
      <w:pPr>
        <w:widowControl w:val="0"/>
        <w:numPr>
          <w:ilvl w:val="1"/>
          <w:numId w:val="9"/>
        </w:numPr>
        <w:tabs>
          <w:tab w:val="left" w:pos="529"/>
          <w:tab w:val="left" w:pos="1134"/>
          <w:tab w:val="left" w:pos="1276"/>
        </w:tabs>
        <w:spacing w:after="0" w:line="288" w:lineRule="auto"/>
        <w:ind w:left="0" w:firstLine="709"/>
        <w:jc w:val="both"/>
        <w:rPr>
          <w:rFonts w:ascii="Times New Roman" w:eastAsia="Calibri" w:hAnsi="Times New Roman"/>
        </w:rPr>
      </w:pPr>
      <w:r w:rsidRPr="00412CC7">
        <w:rPr>
          <w:rFonts w:ascii="Times New Roman" w:eastAsia="Calibri"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D31BFB3" w14:textId="77777777" w:rsidR="00412CC7" w:rsidRPr="00412CC7" w:rsidRDefault="00412CC7" w:rsidP="00DE03DC">
      <w:pPr>
        <w:widowControl w:val="0"/>
        <w:numPr>
          <w:ilvl w:val="1"/>
          <w:numId w:val="9"/>
        </w:numPr>
        <w:tabs>
          <w:tab w:val="left" w:pos="518"/>
          <w:tab w:val="left" w:pos="1134"/>
          <w:tab w:val="left" w:pos="1276"/>
        </w:tabs>
        <w:spacing w:after="0" w:line="288" w:lineRule="auto"/>
        <w:ind w:left="0" w:firstLine="709"/>
        <w:jc w:val="both"/>
        <w:rPr>
          <w:rFonts w:ascii="Times New Roman" w:eastAsia="Calibri" w:hAnsi="Times New Roman"/>
        </w:rPr>
      </w:pPr>
      <w:bookmarkStart w:id="6" w:name="_Ref493723566"/>
      <w:r w:rsidRPr="00412CC7">
        <w:rPr>
          <w:rFonts w:ascii="Times New Roman" w:eastAsia="Calibri"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14:paraId="4893F857" w14:textId="77777777" w:rsidR="00412CC7" w:rsidRPr="00412CC7" w:rsidRDefault="00412CC7" w:rsidP="00DE03DC">
      <w:pPr>
        <w:widowControl w:val="0"/>
        <w:numPr>
          <w:ilvl w:val="1"/>
          <w:numId w:val="9"/>
        </w:numPr>
        <w:tabs>
          <w:tab w:val="left" w:pos="518"/>
          <w:tab w:val="left" w:pos="1134"/>
          <w:tab w:val="left" w:pos="1276"/>
        </w:tabs>
        <w:spacing w:after="0" w:line="288" w:lineRule="auto"/>
        <w:ind w:left="0" w:firstLine="709"/>
        <w:jc w:val="both"/>
        <w:rPr>
          <w:rFonts w:ascii="Times New Roman" w:eastAsia="Calibri" w:hAnsi="Times New Roman"/>
        </w:rPr>
      </w:pPr>
      <w:bookmarkStart w:id="7" w:name="_Ref493723585"/>
      <w:r w:rsidRPr="00412CC7">
        <w:rPr>
          <w:rFonts w:ascii="Times New Roman" w:eastAsia="Calibri" w:hAnsi="Times New Roman"/>
        </w:rPr>
        <w:t xml:space="preserve">При наступлении обстоятельств, указанных в пункте 8.2 Договора, Сторона, для </w:t>
      </w:r>
      <w:r w:rsidRPr="00412CC7">
        <w:rPr>
          <w:rFonts w:ascii="Times New Roman" w:eastAsia="Calibri" w:hAnsi="Times New Roman"/>
        </w:rPr>
        <w:lastRenderedPageBreak/>
        <w:t>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Pr="00412CC7">
        <w:rPr>
          <w:rFonts w:ascii="Times New Roman" w:eastAsia="Calibri" w:hAnsi="Times New Roman"/>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FAAF1ED" w14:textId="77777777" w:rsidR="00412CC7" w:rsidRPr="00412CC7" w:rsidRDefault="00412CC7" w:rsidP="00DE03DC">
      <w:pPr>
        <w:widowControl w:val="0"/>
        <w:numPr>
          <w:ilvl w:val="1"/>
          <w:numId w:val="9"/>
        </w:numPr>
        <w:tabs>
          <w:tab w:val="left" w:pos="534"/>
          <w:tab w:val="left" w:pos="1134"/>
          <w:tab w:val="left" w:pos="1276"/>
        </w:tabs>
        <w:spacing w:after="0" w:line="288" w:lineRule="auto"/>
        <w:ind w:left="0" w:firstLine="709"/>
        <w:jc w:val="both"/>
        <w:rPr>
          <w:rFonts w:ascii="Times New Roman" w:eastAsia="Calibri" w:hAnsi="Times New Roman"/>
        </w:rPr>
      </w:pPr>
      <w:r w:rsidRPr="00412CC7">
        <w:rPr>
          <w:rFonts w:ascii="Times New Roman" w:eastAsia="Calibri" w:hAnsi="Times New Roman"/>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C100684" w14:textId="77777777" w:rsidR="00412CC7" w:rsidRPr="00412CC7" w:rsidRDefault="00412CC7" w:rsidP="00DE03DC">
      <w:pPr>
        <w:widowControl w:val="0"/>
        <w:numPr>
          <w:ilvl w:val="1"/>
          <w:numId w:val="9"/>
        </w:numPr>
        <w:tabs>
          <w:tab w:val="left" w:pos="529"/>
          <w:tab w:val="left" w:pos="1134"/>
          <w:tab w:val="left" w:pos="1276"/>
        </w:tabs>
        <w:spacing w:after="0" w:line="288" w:lineRule="auto"/>
        <w:ind w:left="0" w:firstLine="709"/>
        <w:jc w:val="both"/>
        <w:rPr>
          <w:rFonts w:ascii="Times New Roman" w:eastAsia="Calibri" w:hAnsi="Times New Roman"/>
        </w:rPr>
      </w:pPr>
      <w:r w:rsidRPr="00412CC7">
        <w:rPr>
          <w:rFonts w:ascii="Times New Roman" w:eastAsia="Calibri" w:hAnsi="Times New Roman"/>
        </w:rPr>
        <w:t>После получения сообщения, указанного в пункте 8.3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DD69B57" w14:textId="77777777" w:rsidR="00412CC7" w:rsidRPr="00412CC7" w:rsidRDefault="00412CC7" w:rsidP="00DE03DC">
      <w:pPr>
        <w:widowControl w:val="0"/>
        <w:numPr>
          <w:ilvl w:val="1"/>
          <w:numId w:val="9"/>
        </w:numPr>
        <w:tabs>
          <w:tab w:val="left" w:pos="534"/>
          <w:tab w:val="left" w:pos="1134"/>
          <w:tab w:val="left" w:pos="1276"/>
        </w:tabs>
        <w:spacing w:after="0" w:line="288" w:lineRule="auto"/>
        <w:ind w:left="0" w:firstLine="709"/>
        <w:jc w:val="both"/>
        <w:rPr>
          <w:rFonts w:ascii="Times New Roman" w:eastAsia="Calibri" w:hAnsi="Times New Roman"/>
        </w:rPr>
      </w:pPr>
      <w:r w:rsidRPr="00412CC7">
        <w:rPr>
          <w:rFonts w:ascii="Times New Roman" w:eastAsia="Calibri" w:hAnsi="Times New Roman"/>
        </w:rPr>
        <w:t>При отсутствии своевременного извещения, предусмотренного в пункте 8.3 Договора, виновная Сторона обязана возместить другой Стороне убытки, причинённые не извещением или несвоевременным извещением.</w:t>
      </w:r>
    </w:p>
    <w:p w14:paraId="0D124AF3" w14:textId="77777777" w:rsidR="00412CC7" w:rsidRPr="00412CC7" w:rsidRDefault="00412CC7" w:rsidP="00DE03DC">
      <w:pPr>
        <w:widowControl w:val="0"/>
        <w:numPr>
          <w:ilvl w:val="1"/>
          <w:numId w:val="9"/>
        </w:numPr>
        <w:tabs>
          <w:tab w:val="left" w:pos="1134"/>
          <w:tab w:val="left" w:pos="1276"/>
        </w:tabs>
        <w:spacing w:after="0" w:line="288" w:lineRule="auto"/>
        <w:ind w:left="0" w:firstLine="709"/>
        <w:jc w:val="both"/>
        <w:rPr>
          <w:rFonts w:ascii="Times New Roman" w:eastAsia="Calibri" w:hAnsi="Times New Roman"/>
        </w:rPr>
      </w:pPr>
      <w:r w:rsidRPr="00412CC7">
        <w:rPr>
          <w:rFonts w:ascii="Times New Roman" w:eastAsia="Calibri" w:hAnsi="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1D206CD" w14:textId="77777777" w:rsidR="00412CC7" w:rsidRPr="00412CC7" w:rsidRDefault="00412CC7" w:rsidP="00DE03DC">
      <w:pPr>
        <w:widowControl w:val="0"/>
        <w:numPr>
          <w:ilvl w:val="1"/>
          <w:numId w:val="9"/>
        </w:numPr>
        <w:tabs>
          <w:tab w:val="left" w:pos="518"/>
          <w:tab w:val="left" w:pos="1134"/>
          <w:tab w:val="left" w:pos="1276"/>
        </w:tabs>
        <w:spacing w:after="0" w:line="288" w:lineRule="auto"/>
        <w:ind w:left="0" w:firstLine="709"/>
        <w:jc w:val="both"/>
        <w:rPr>
          <w:rFonts w:ascii="Times New Roman" w:eastAsia="Calibri" w:hAnsi="Times New Roman"/>
        </w:rPr>
      </w:pPr>
      <w:r w:rsidRPr="00412CC7">
        <w:rPr>
          <w:rFonts w:ascii="Times New Roman" w:eastAsia="Calibri" w:hAnsi="Times New Roman"/>
        </w:rPr>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415B94A1" w14:textId="77777777" w:rsidR="00412CC7" w:rsidRPr="00412CC7" w:rsidRDefault="00412CC7" w:rsidP="00DE03DC">
      <w:pPr>
        <w:widowControl w:val="0"/>
        <w:numPr>
          <w:ilvl w:val="1"/>
          <w:numId w:val="9"/>
        </w:numPr>
        <w:tabs>
          <w:tab w:val="left" w:pos="518"/>
          <w:tab w:val="left" w:pos="1134"/>
          <w:tab w:val="left" w:pos="1276"/>
        </w:tabs>
        <w:spacing w:after="0" w:line="288" w:lineRule="auto"/>
        <w:ind w:left="0" w:firstLine="709"/>
        <w:jc w:val="both"/>
        <w:rPr>
          <w:rFonts w:ascii="Times New Roman" w:eastAsia="Calibri" w:hAnsi="Times New Roman"/>
        </w:rPr>
      </w:pPr>
      <w:r w:rsidRPr="00412CC7">
        <w:rPr>
          <w:rFonts w:ascii="Times New Roman" w:eastAsia="Calibri" w:hAnsi="Times New Roman"/>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1179FA7" w14:textId="77777777" w:rsidR="00D50917" w:rsidRPr="00D50917" w:rsidRDefault="00D50917" w:rsidP="00DE03DC">
      <w:pPr>
        <w:pStyle w:val="RUS11"/>
        <w:widowControl w:val="0"/>
        <w:numPr>
          <w:ilvl w:val="0"/>
          <w:numId w:val="0"/>
        </w:numPr>
        <w:tabs>
          <w:tab w:val="left" w:pos="518"/>
          <w:tab w:val="left" w:pos="1134"/>
          <w:tab w:val="left" w:pos="1276"/>
        </w:tabs>
        <w:spacing w:after="0" w:line="288" w:lineRule="auto"/>
        <w:ind w:firstLine="709"/>
        <w:rPr>
          <w:rFonts w:ascii="Times New Roman" w:hAnsi="Times New Roman"/>
          <w:b/>
        </w:rPr>
      </w:pPr>
    </w:p>
    <w:p w14:paraId="215607F2" w14:textId="59B7DBAD" w:rsidR="00D50917" w:rsidRPr="00D50917" w:rsidRDefault="00D50917" w:rsidP="00DE03DC">
      <w:pPr>
        <w:pStyle w:val="RUS11"/>
        <w:widowControl w:val="0"/>
        <w:numPr>
          <w:ilvl w:val="0"/>
          <w:numId w:val="9"/>
        </w:numPr>
        <w:tabs>
          <w:tab w:val="left" w:pos="518"/>
          <w:tab w:val="left" w:pos="1134"/>
          <w:tab w:val="left" w:pos="1276"/>
        </w:tabs>
        <w:spacing w:after="0" w:line="288" w:lineRule="auto"/>
        <w:ind w:left="0" w:firstLine="709"/>
        <w:rPr>
          <w:rFonts w:ascii="Times New Roman" w:hAnsi="Times New Roman"/>
          <w:b/>
        </w:rPr>
      </w:pPr>
      <w:r w:rsidRPr="00D50917">
        <w:rPr>
          <w:rFonts w:ascii="Times New Roman" w:hAnsi="Times New Roman" w:cs="Times New Roman"/>
          <w:b/>
        </w:rPr>
        <w:t>АНТИКОРРУПЦИОННАЯ ОГОВОРКА</w:t>
      </w:r>
    </w:p>
    <w:p w14:paraId="7C7B9019" w14:textId="1EE62D92" w:rsidR="00D50917" w:rsidRPr="00D50917" w:rsidRDefault="00D50917" w:rsidP="00DE03DC">
      <w:pPr>
        <w:pStyle w:val="a7"/>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 xml:space="preserve">При исполнении обязательств Стороны, их аффилированные лица, работники или лица, </w:t>
      </w:r>
      <w:r w:rsidRPr="00D50917">
        <w:rPr>
          <w:rFonts w:ascii="Times New Roman" w:hAnsi="Times New Roman"/>
        </w:rPr>
        <w:lastRenderedPageBreak/>
        <w:t>действующие от их имени и (или) в их интересах:</w:t>
      </w:r>
    </w:p>
    <w:p w14:paraId="2B541056" w14:textId="77777777" w:rsidR="00D50917" w:rsidRPr="00D50917" w:rsidRDefault="00D50917" w:rsidP="00DE03DC">
      <w:pPr>
        <w:widowControl w:val="0"/>
        <w:numPr>
          <w:ilvl w:val="0"/>
          <w:numId w:val="10"/>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53037374" w14:textId="77777777" w:rsidR="00D50917" w:rsidRPr="00D50917" w:rsidRDefault="00D50917" w:rsidP="00DE03DC">
      <w:pPr>
        <w:widowControl w:val="0"/>
        <w:numPr>
          <w:ilvl w:val="0"/>
          <w:numId w:val="10"/>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6711C88" w14:textId="77777777" w:rsidR="00D50917" w:rsidRPr="00D50917" w:rsidRDefault="00D50917" w:rsidP="00DE03DC">
      <w:pPr>
        <w:widowControl w:val="0"/>
        <w:numPr>
          <w:ilvl w:val="0"/>
          <w:numId w:val="10"/>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7C605CC0" w14:textId="77777777" w:rsidR="00D50917" w:rsidRP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17D33FAB" w14:textId="77777777" w:rsidR="00D50917" w:rsidRP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E3E37CC" w14:textId="77777777" w:rsidR="00D50917" w:rsidRP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3EF5B2F" w14:textId="77777777" w:rsidR="00D50917" w:rsidRP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089FE41" w14:textId="77777777" w:rsidR="00D50917" w:rsidRP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68EBD7D5" w14:textId="77777777" w:rsidR="00D50917" w:rsidRP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0CE7C71" w14:textId="3D6BE259" w:rsidR="00D50917" w:rsidRPr="00412CC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bCs/>
        </w:rPr>
        <w:t>Все Приложения являются неотъемлемой частью договора.</w:t>
      </w:r>
    </w:p>
    <w:p w14:paraId="6ED756FB" w14:textId="77777777" w:rsidR="00412CC7" w:rsidRDefault="00412CC7" w:rsidP="00DE03DC">
      <w:pPr>
        <w:widowControl w:val="0"/>
        <w:tabs>
          <w:tab w:val="left" w:pos="534"/>
          <w:tab w:val="left" w:pos="1134"/>
          <w:tab w:val="left" w:pos="1276"/>
        </w:tabs>
        <w:autoSpaceDE w:val="0"/>
        <w:autoSpaceDN w:val="0"/>
        <w:adjustRightInd w:val="0"/>
        <w:spacing w:after="0" w:line="288" w:lineRule="auto"/>
        <w:ind w:firstLine="709"/>
        <w:jc w:val="both"/>
        <w:rPr>
          <w:rFonts w:ascii="Times New Roman" w:hAnsi="Times New Roman"/>
        </w:rPr>
      </w:pPr>
    </w:p>
    <w:p w14:paraId="086F0B28" w14:textId="584B4CB5" w:rsidR="00D50917" w:rsidRPr="00D50917" w:rsidRDefault="00D50917" w:rsidP="00DE03DC">
      <w:pPr>
        <w:pStyle w:val="a7"/>
        <w:widowControl w:val="0"/>
        <w:numPr>
          <w:ilvl w:val="0"/>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b/>
        </w:rPr>
        <w:t>АНТИСАНКЦИОННАЯ ОГОВОРКА</w:t>
      </w:r>
    </w:p>
    <w:p w14:paraId="270BAFA9" w14:textId="28CB26B3" w:rsidR="00D50917" w:rsidRP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 xml:space="preserve">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w:t>
      </w:r>
      <w:r w:rsidRPr="00D50917">
        <w:rPr>
          <w:rFonts w:ascii="Times New Roman" w:hAnsi="Times New Roman"/>
        </w:rPr>
        <w:lastRenderedPageBreak/>
        <w:t>которое является объектом применимых санкций.</w:t>
      </w:r>
    </w:p>
    <w:p w14:paraId="065EADBB" w14:textId="77777777" w:rsidR="00D50917" w:rsidRPr="00D50917" w:rsidRDefault="00D50917" w:rsidP="00DE03DC">
      <w:pPr>
        <w:widowControl w:val="0"/>
        <w:tabs>
          <w:tab w:val="left" w:pos="534"/>
          <w:tab w:val="left" w:pos="1134"/>
          <w:tab w:val="left" w:pos="1276"/>
        </w:tabs>
        <w:autoSpaceDE w:val="0"/>
        <w:autoSpaceDN w:val="0"/>
        <w:adjustRightInd w:val="0"/>
        <w:spacing w:after="0" w:line="288" w:lineRule="auto"/>
        <w:ind w:firstLine="709"/>
        <w:jc w:val="both"/>
        <w:rPr>
          <w:rFonts w:ascii="Times New Roman" w:hAnsi="Times New Roman"/>
        </w:rPr>
      </w:pPr>
      <w:r w:rsidRPr="00D50917">
        <w:rPr>
          <w:rFonts w:ascii="Times New Roman" w:hAnsi="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93B8F69" w14:textId="77777777" w:rsidR="00D50917" w:rsidRP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Исполнитель обязуется уведомить Заказчика немедленно, если Исполнитель или любое другое физическое или юридическое лицо, указанное в п. 1, станет объектом каких-либо применимых санкций после заключения Договора.</w:t>
      </w:r>
    </w:p>
    <w:p w14:paraId="7CF99CFC" w14:textId="77777777" w:rsidR="00D50917" w:rsidRP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Заказчик имеет право немедленно расторгнуть и/или прекратить исполнение Договора, если станет известно, что Исполнитель или любое другое физическое или юридическое лицо, указанное в п.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F087AD8" w14:textId="2EA4DA8D" w:rsidR="00D50917" w:rsidRDefault="00D50917" w:rsidP="00DE03DC">
      <w:pPr>
        <w:widowControl w:val="0"/>
        <w:numPr>
          <w:ilvl w:val="1"/>
          <w:numId w:val="9"/>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D50917">
        <w:rPr>
          <w:rFonts w:ascii="Times New Roman" w:hAnsi="Times New Roman"/>
        </w:rPr>
        <w:t>Расторжение и/или прекращение исполнения Договора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и/или прекращением исполнения. Расторжение и/или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и/или прекращения действия Договора. Договор считается расторгнутым и/или прекращенным с даты, указанной в уведомлении о расторжении Договора.</w:t>
      </w:r>
    </w:p>
    <w:p w14:paraId="05610C66" w14:textId="77777777" w:rsidR="00121A74" w:rsidRPr="00D50917" w:rsidRDefault="00121A74" w:rsidP="00DE03DC">
      <w:pPr>
        <w:widowControl w:val="0"/>
        <w:tabs>
          <w:tab w:val="left" w:pos="534"/>
          <w:tab w:val="left" w:pos="1134"/>
          <w:tab w:val="left" w:pos="1276"/>
        </w:tabs>
        <w:autoSpaceDE w:val="0"/>
        <w:autoSpaceDN w:val="0"/>
        <w:adjustRightInd w:val="0"/>
        <w:spacing w:after="0" w:line="288" w:lineRule="auto"/>
        <w:ind w:firstLine="709"/>
        <w:jc w:val="both"/>
        <w:rPr>
          <w:rFonts w:ascii="Times New Roman" w:hAnsi="Times New Roman"/>
        </w:rPr>
      </w:pPr>
    </w:p>
    <w:p w14:paraId="3CD610F6" w14:textId="0669C360" w:rsidR="00121A74" w:rsidRPr="007F4901" w:rsidRDefault="00121A74" w:rsidP="00DE03DC">
      <w:pPr>
        <w:widowControl w:val="0"/>
        <w:tabs>
          <w:tab w:val="left" w:pos="180"/>
          <w:tab w:val="left" w:pos="540"/>
          <w:tab w:val="left" w:pos="1134"/>
          <w:tab w:val="left" w:pos="1276"/>
        </w:tabs>
        <w:spacing w:after="0" w:line="288" w:lineRule="auto"/>
        <w:ind w:firstLine="709"/>
        <w:jc w:val="both"/>
        <w:rPr>
          <w:rFonts w:ascii="Times New Roman" w:hAnsi="Times New Roman"/>
          <w:b/>
          <w:color w:val="000000"/>
        </w:rPr>
      </w:pPr>
      <w:r>
        <w:rPr>
          <w:rFonts w:ascii="Times New Roman" w:hAnsi="Times New Roman"/>
          <w:b/>
          <w:color w:val="000000"/>
        </w:rPr>
        <w:t xml:space="preserve">12. </w:t>
      </w:r>
      <w:r w:rsidRPr="007F4901">
        <w:rPr>
          <w:rFonts w:ascii="Times New Roman" w:hAnsi="Times New Roman"/>
          <w:b/>
          <w:color w:val="000000"/>
        </w:rPr>
        <w:t>ПОРЯДОК РАЗРЕШЕНИЯ СПОРОВ</w:t>
      </w:r>
    </w:p>
    <w:p w14:paraId="7B558854" w14:textId="3666E293" w:rsidR="00121A74" w:rsidRPr="00DF4D04" w:rsidRDefault="00121A74" w:rsidP="00DE03DC">
      <w:pPr>
        <w:pStyle w:val="RUS11"/>
        <w:widowControl w:val="0"/>
        <w:numPr>
          <w:ilvl w:val="0"/>
          <w:numId w:val="0"/>
        </w:numPr>
        <w:tabs>
          <w:tab w:val="left" w:pos="518"/>
          <w:tab w:val="left" w:pos="1276"/>
        </w:tabs>
        <w:spacing w:after="0" w:line="288" w:lineRule="auto"/>
        <w:ind w:firstLine="709"/>
        <w:rPr>
          <w:rFonts w:ascii="Times New Roman" w:hAnsi="Times New Roman" w:cs="Times New Roman"/>
        </w:rPr>
      </w:pPr>
      <w:r>
        <w:rPr>
          <w:rFonts w:ascii="Times New Roman" w:hAnsi="Times New Roman" w:cs="Times New Roman"/>
          <w:color w:val="000000"/>
        </w:rPr>
        <w:t>12</w:t>
      </w:r>
      <w:r w:rsidRPr="00DF4D04">
        <w:rPr>
          <w:rFonts w:ascii="Times New Roman" w:hAnsi="Times New Roman" w:cs="Times New Roman"/>
          <w:color w:val="000000"/>
        </w:rPr>
        <w:t>.1</w:t>
      </w:r>
      <w:r w:rsidR="00DE03DC">
        <w:rPr>
          <w:rFonts w:ascii="Times New Roman" w:hAnsi="Times New Roman" w:cs="Times New Roman"/>
        </w:rPr>
        <w:tab/>
      </w:r>
      <w:r w:rsidRPr="00DF4D04">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B5BEBFD" w14:textId="6C9B78C6" w:rsidR="00121A74" w:rsidRPr="00DF4D04" w:rsidRDefault="00121A74" w:rsidP="00DE03DC">
      <w:pPr>
        <w:pStyle w:val="RUS11"/>
        <w:widowControl w:val="0"/>
        <w:numPr>
          <w:ilvl w:val="0"/>
          <w:numId w:val="0"/>
        </w:numPr>
        <w:tabs>
          <w:tab w:val="left" w:pos="284"/>
          <w:tab w:val="left" w:pos="1276"/>
        </w:tabs>
        <w:spacing w:after="0" w:line="288" w:lineRule="auto"/>
        <w:ind w:firstLine="709"/>
        <w:rPr>
          <w:rFonts w:ascii="Times New Roman" w:hAnsi="Times New Roman" w:cs="Times New Roman"/>
        </w:rPr>
      </w:pPr>
      <w:r>
        <w:rPr>
          <w:rFonts w:ascii="Times New Roman" w:hAnsi="Times New Roman" w:cs="Times New Roman"/>
        </w:rPr>
        <w:t>12</w:t>
      </w:r>
      <w:r w:rsidRPr="00DF4D04">
        <w:rPr>
          <w:rFonts w:ascii="Times New Roman" w:hAnsi="Times New Roman" w:cs="Times New Roman"/>
        </w:rPr>
        <w:t>.2.</w:t>
      </w:r>
      <w:r w:rsidR="00DE03DC">
        <w:rPr>
          <w:rFonts w:ascii="Times New Roman" w:hAnsi="Times New Roman" w:cs="Times New Roman"/>
        </w:rPr>
        <w:tab/>
      </w:r>
      <w:r w:rsidRPr="00DF4D04">
        <w:rPr>
          <w:rFonts w:ascii="Times New Roman" w:hAnsi="Times New Roman" w:cs="Times New Roman"/>
        </w:rPr>
        <w:t xml:space="preserve">Досудебный порядок урегулирования споров является обязательным. Срок предоставления ответа на претензию – 10 календарных дней со дня её получения. </w:t>
      </w:r>
    </w:p>
    <w:p w14:paraId="30790AEC" w14:textId="3F17F1E8" w:rsidR="00121A74" w:rsidRPr="00121A74" w:rsidRDefault="00121A74" w:rsidP="00DE03DC">
      <w:pPr>
        <w:pStyle w:val="a7"/>
        <w:widowControl w:val="0"/>
        <w:numPr>
          <w:ilvl w:val="1"/>
          <w:numId w:val="12"/>
        </w:numPr>
        <w:tabs>
          <w:tab w:val="left" w:pos="534"/>
          <w:tab w:val="left" w:pos="1134"/>
          <w:tab w:val="left" w:pos="1276"/>
        </w:tabs>
        <w:autoSpaceDE w:val="0"/>
        <w:autoSpaceDN w:val="0"/>
        <w:adjustRightInd w:val="0"/>
        <w:spacing w:after="0" w:line="288" w:lineRule="auto"/>
        <w:ind w:left="0" w:firstLine="709"/>
        <w:jc w:val="both"/>
        <w:rPr>
          <w:rFonts w:ascii="Times New Roman" w:hAnsi="Times New Roman"/>
        </w:rPr>
      </w:pPr>
      <w:r w:rsidRPr="00121A74">
        <w:rPr>
          <w:rFonts w:ascii="Times New Roman" w:hAnsi="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7F89D79E" w14:textId="796F6BFC" w:rsidR="004E0FBE" w:rsidRPr="007F4901" w:rsidRDefault="004E0FBE"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p>
    <w:p w14:paraId="5FFF6C60" w14:textId="5F92A0C1" w:rsidR="004E0FBE" w:rsidRPr="007F4901" w:rsidRDefault="006312D9" w:rsidP="00DE03DC">
      <w:pPr>
        <w:widowControl w:val="0"/>
        <w:tabs>
          <w:tab w:val="left" w:pos="180"/>
          <w:tab w:val="left" w:pos="540"/>
          <w:tab w:val="left" w:pos="1134"/>
          <w:tab w:val="left" w:pos="1276"/>
        </w:tabs>
        <w:spacing w:after="0" w:line="288" w:lineRule="auto"/>
        <w:ind w:firstLine="709"/>
        <w:jc w:val="both"/>
        <w:rPr>
          <w:rFonts w:ascii="Times New Roman" w:hAnsi="Times New Roman"/>
          <w:b/>
          <w:color w:val="000000"/>
        </w:rPr>
      </w:pPr>
      <w:r>
        <w:rPr>
          <w:rFonts w:ascii="Times New Roman" w:hAnsi="Times New Roman"/>
          <w:b/>
          <w:color w:val="000000"/>
        </w:rPr>
        <w:t>1</w:t>
      </w:r>
      <w:r w:rsidR="00121A74">
        <w:rPr>
          <w:rFonts w:ascii="Times New Roman" w:hAnsi="Times New Roman"/>
          <w:b/>
          <w:color w:val="000000"/>
        </w:rPr>
        <w:t>3</w:t>
      </w:r>
      <w:r w:rsidR="004E0FBE" w:rsidRPr="007F4901">
        <w:rPr>
          <w:rFonts w:ascii="Times New Roman" w:hAnsi="Times New Roman"/>
          <w:b/>
          <w:color w:val="000000"/>
        </w:rPr>
        <w:t>.</w:t>
      </w:r>
      <w:r>
        <w:rPr>
          <w:rFonts w:ascii="Times New Roman" w:hAnsi="Times New Roman"/>
          <w:b/>
          <w:color w:val="000000"/>
        </w:rPr>
        <w:t xml:space="preserve"> </w:t>
      </w:r>
      <w:r w:rsidR="004E0FBE" w:rsidRPr="007F4901">
        <w:rPr>
          <w:rFonts w:ascii="Times New Roman" w:hAnsi="Times New Roman"/>
          <w:b/>
          <w:color w:val="000000"/>
        </w:rPr>
        <w:t>ПРОЧИЕ УСЛОВИЯ</w:t>
      </w:r>
    </w:p>
    <w:p w14:paraId="64ED8D3E" w14:textId="5AEF045E" w:rsidR="004E0FBE" w:rsidRPr="007F4901" w:rsidRDefault="006312D9"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r>
        <w:rPr>
          <w:rFonts w:ascii="Times New Roman" w:hAnsi="Times New Roman"/>
          <w:color w:val="000000"/>
        </w:rPr>
        <w:t>1</w:t>
      </w:r>
      <w:r w:rsidR="00121A74">
        <w:rPr>
          <w:rFonts w:ascii="Times New Roman" w:hAnsi="Times New Roman"/>
          <w:color w:val="000000"/>
        </w:rPr>
        <w:t>3</w:t>
      </w:r>
      <w:r>
        <w:rPr>
          <w:rFonts w:ascii="Times New Roman" w:hAnsi="Times New Roman"/>
          <w:color w:val="000000"/>
        </w:rPr>
        <w:t>.1</w:t>
      </w:r>
      <w:r w:rsidR="004E0FBE" w:rsidRPr="007F4901">
        <w:rPr>
          <w:rFonts w:ascii="Times New Roman" w:hAnsi="Times New Roman"/>
          <w:color w:val="000000"/>
        </w:rPr>
        <w:t>.</w:t>
      </w:r>
      <w:r w:rsidR="004E0FBE" w:rsidRPr="007F4901">
        <w:rPr>
          <w:rFonts w:ascii="Times New Roman" w:hAnsi="Times New Roman"/>
          <w:color w:val="000000"/>
        </w:rPr>
        <w:tab/>
        <w:t xml:space="preserve">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Приложения к настоящему договору составляют его неотъемлемую часть. </w:t>
      </w:r>
    </w:p>
    <w:p w14:paraId="085072B9" w14:textId="4B0B12F8" w:rsidR="004E0FBE" w:rsidRPr="007F4901" w:rsidRDefault="006312D9"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r>
        <w:rPr>
          <w:rFonts w:ascii="Times New Roman" w:hAnsi="Times New Roman"/>
          <w:color w:val="000000"/>
        </w:rPr>
        <w:t>1</w:t>
      </w:r>
      <w:r w:rsidR="00121A74">
        <w:rPr>
          <w:rFonts w:ascii="Times New Roman" w:hAnsi="Times New Roman"/>
          <w:color w:val="000000"/>
        </w:rPr>
        <w:t>3</w:t>
      </w:r>
      <w:r w:rsidR="004E0FBE" w:rsidRPr="007F4901">
        <w:rPr>
          <w:rFonts w:ascii="Times New Roman" w:hAnsi="Times New Roman"/>
          <w:color w:val="000000"/>
        </w:rPr>
        <w:t>.2.</w:t>
      </w:r>
      <w:r w:rsidR="004E0FBE" w:rsidRPr="007F4901">
        <w:rPr>
          <w:rFonts w:ascii="Times New Roman" w:hAnsi="Times New Roman"/>
          <w:color w:val="000000"/>
        </w:rPr>
        <w:tab/>
        <w:t xml:space="preserve">Любого рода уведомления, одобрения, запросы и другая корреспонденция, необходимая для выполнения обязательств Сторон по настоящему Договору, направляется в письменном виде по электронным адресам сторон, указанным в разделе 11 настоящего Договора, оригиналы документов </w:t>
      </w:r>
      <w:r w:rsidR="004E0FBE" w:rsidRPr="00375A7A">
        <w:rPr>
          <w:rFonts w:ascii="Times New Roman" w:hAnsi="Times New Roman"/>
          <w:color w:val="000000"/>
        </w:rPr>
        <w:t>отправляются почтовой службой</w:t>
      </w:r>
      <w:r w:rsidR="004E0FBE">
        <w:rPr>
          <w:rFonts w:ascii="Times New Roman" w:hAnsi="Times New Roman"/>
          <w:color w:val="000000"/>
        </w:rPr>
        <w:t xml:space="preserve"> </w:t>
      </w:r>
      <w:r w:rsidR="004E0FBE" w:rsidRPr="007F4901">
        <w:rPr>
          <w:rFonts w:ascii="Times New Roman" w:hAnsi="Times New Roman"/>
          <w:color w:val="000000"/>
        </w:rPr>
        <w:t>в течение 10 (десяти) дней с момента направления электронной почтой.</w:t>
      </w:r>
    </w:p>
    <w:p w14:paraId="114DC59A" w14:textId="7091E6EE" w:rsidR="004E0FBE" w:rsidRDefault="006312D9"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r>
        <w:rPr>
          <w:rFonts w:ascii="Times New Roman" w:hAnsi="Times New Roman"/>
          <w:color w:val="000000"/>
        </w:rPr>
        <w:t>1</w:t>
      </w:r>
      <w:r w:rsidR="00121A74">
        <w:rPr>
          <w:rFonts w:ascii="Times New Roman" w:hAnsi="Times New Roman"/>
          <w:color w:val="000000"/>
        </w:rPr>
        <w:t>3</w:t>
      </w:r>
      <w:r w:rsidR="004E0FBE" w:rsidRPr="007F4901">
        <w:rPr>
          <w:rFonts w:ascii="Times New Roman" w:hAnsi="Times New Roman"/>
          <w:color w:val="000000"/>
        </w:rPr>
        <w:t>.3.</w:t>
      </w:r>
      <w:r w:rsidR="004E0FBE" w:rsidRPr="007F4901">
        <w:rPr>
          <w:rFonts w:ascii="Times New Roman" w:hAnsi="Times New Roman"/>
          <w:color w:val="000000"/>
        </w:rPr>
        <w:tab/>
        <w:t>Настоящий договор составлен в двух экземплярах,</w:t>
      </w:r>
      <w:r w:rsidR="004E0FBE" w:rsidRPr="007F4901">
        <w:rPr>
          <w:rFonts w:ascii="Times New Roman" w:hAnsi="Times New Roman"/>
        </w:rPr>
        <w:t xml:space="preserve"> </w:t>
      </w:r>
      <w:r w:rsidR="004E0FBE" w:rsidRPr="007F4901">
        <w:rPr>
          <w:rFonts w:ascii="Times New Roman" w:hAnsi="Times New Roman"/>
          <w:color w:val="000000"/>
        </w:rPr>
        <w:t xml:space="preserve">имеющих одинаковую юридическую силу, по одному для каждой из сторон. </w:t>
      </w:r>
    </w:p>
    <w:p w14:paraId="6FA266BB" w14:textId="77777777" w:rsidR="002E5814" w:rsidRPr="007F4901" w:rsidRDefault="002E5814" w:rsidP="00DE03DC">
      <w:pPr>
        <w:widowControl w:val="0"/>
        <w:tabs>
          <w:tab w:val="left" w:pos="180"/>
          <w:tab w:val="left" w:pos="540"/>
          <w:tab w:val="left" w:pos="1134"/>
          <w:tab w:val="left" w:pos="1276"/>
        </w:tabs>
        <w:spacing w:after="0" w:line="288" w:lineRule="auto"/>
        <w:ind w:firstLine="709"/>
        <w:jc w:val="both"/>
        <w:rPr>
          <w:rFonts w:ascii="Times New Roman" w:hAnsi="Times New Roman"/>
          <w:color w:val="000000"/>
        </w:rPr>
      </w:pPr>
    </w:p>
    <w:p w14:paraId="444C0034" w14:textId="77EC4088" w:rsidR="004E0FBE" w:rsidRPr="00121A74" w:rsidRDefault="00121A74" w:rsidP="00DE03DC">
      <w:pPr>
        <w:pStyle w:val="a7"/>
        <w:numPr>
          <w:ilvl w:val="0"/>
          <w:numId w:val="13"/>
        </w:numPr>
        <w:tabs>
          <w:tab w:val="left" w:pos="-142"/>
          <w:tab w:val="left" w:pos="1134"/>
          <w:tab w:val="left" w:pos="1276"/>
        </w:tabs>
        <w:spacing w:after="0" w:line="288" w:lineRule="auto"/>
        <w:ind w:left="0" w:firstLine="709"/>
        <w:jc w:val="both"/>
        <w:rPr>
          <w:rFonts w:ascii="Times New Roman" w:hAnsi="Times New Roman"/>
          <w:b/>
        </w:rPr>
      </w:pPr>
      <w:r w:rsidRPr="00121A74">
        <w:rPr>
          <w:rFonts w:ascii="Times New Roman" w:hAnsi="Times New Roman"/>
          <w:b/>
        </w:rPr>
        <w:lastRenderedPageBreak/>
        <w:t xml:space="preserve"> </w:t>
      </w:r>
      <w:r w:rsidR="004E0FBE" w:rsidRPr="00121A74">
        <w:rPr>
          <w:rFonts w:ascii="Times New Roman" w:hAnsi="Times New Roman"/>
          <w:b/>
        </w:rPr>
        <w:t>ПРИЛОЖЕНИЕ</w:t>
      </w:r>
    </w:p>
    <w:p w14:paraId="32B0B6DD" w14:textId="7C3262C9" w:rsidR="004E0FBE" w:rsidRPr="007F4901" w:rsidRDefault="00E909B3" w:rsidP="00DE03DC">
      <w:pPr>
        <w:tabs>
          <w:tab w:val="left" w:pos="-142"/>
          <w:tab w:val="left" w:pos="1134"/>
          <w:tab w:val="left" w:pos="1276"/>
        </w:tabs>
        <w:spacing w:after="0" w:line="288" w:lineRule="auto"/>
        <w:ind w:firstLine="709"/>
        <w:jc w:val="both"/>
        <w:rPr>
          <w:rFonts w:ascii="Times New Roman" w:hAnsi="Times New Roman"/>
        </w:rPr>
      </w:pPr>
      <w:r>
        <w:rPr>
          <w:rFonts w:ascii="Times New Roman" w:hAnsi="Times New Roman"/>
        </w:rPr>
        <w:t xml:space="preserve">- </w:t>
      </w:r>
      <w:r w:rsidR="004E0FBE" w:rsidRPr="007F4901">
        <w:rPr>
          <w:rFonts w:ascii="Times New Roman" w:hAnsi="Times New Roman"/>
        </w:rPr>
        <w:t>Порядок оказания Услуг – Приложение № 1;</w:t>
      </w:r>
    </w:p>
    <w:p w14:paraId="40640C4F" w14:textId="341A5344" w:rsidR="004E0FBE" w:rsidRPr="007F4901" w:rsidRDefault="00E909B3" w:rsidP="00DE03DC">
      <w:pPr>
        <w:tabs>
          <w:tab w:val="left" w:pos="-142"/>
          <w:tab w:val="left" w:pos="1134"/>
          <w:tab w:val="left" w:pos="1276"/>
        </w:tabs>
        <w:spacing w:after="0" w:line="288" w:lineRule="auto"/>
        <w:ind w:firstLine="709"/>
        <w:jc w:val="both"/>
        <w:rPr>
          <w:rFonts w:ascii="Times New Roman" w:hAnsi="Times New Roman"/>
        </w:rPr>
      </w:pPr>
      <w:r>
        <w:rPr>
          <w:rFonts w:ascii="Times New Roman" w:hAnsi="Times New Roman"/>
        </w:rPr>
        <w:t xml:space="preserve">- </w:t>
      </w:r>
      <w:r w:rsidR="004E0FBE" w:rsidRPr="007F4901">
        <w:rPr>
          <w:rFonts w:ascii="Times New Roman" w:hAnsi="Times New Roman"/>
        </w:rPr>
        <w:t>Акт приема-передачи</w:t>
      </w:r>
      <w:r w:rsidR="00CB1F0D">
        <w:rPr>
          <w:rFonts w:ascii="Times New Roman" w:hAnsi="Times New Roman"/>
        </w:rPr>
        <w:t xml:space="preserve"> Покрытий</w:t>
      </w:r>
      <w:r w:rsidR="004E0FBE" w:rsidRPr="007F4901">
        <w:rPr>
          <w:rFonts w:ascii="Times New Roman" w:hAnsi="Times New Roman"/>
        </w:rPr>
        <w:t xml:space="preserve"> – Приложение № 2;</w:t>
      </w:r>
    </w:p>
    <w:p w14:paraId="59390C3D" w14:textId="210E68C4" w:rsidR="004E0FBE" w:rsidRPr="007F4901" w:rsidRDefault="00E909B3" w:rsidP="00DE03DC">
      <w:pPr>
        <w:tabs>
          <w:tab w:val="left" w:pos="-142"/>
          <w:tab w:val="left" w:pos="1134"/>
          <w:tab w:val="left" w:pos="1276"/>
        </w:tabs>
        <w:spacing w:after="0" w:line="288" w:lineRule="auto"/>
        <w:ind w:firstLine="709"/>
        <w:jc w:val="both"/>
        <w:rPr>
          <w:rFonts w:ascii="Times New Roman" w:hAnsi="Times New Roman"/>
        </w:rPr>
      </w:pPr>
      <w:r>
        <w:rPr>
          <w:rFonts w:ascii="Times New Roman" w:hAnsi="Times New Roman"/>
        </w:rPr>
        <w:t xml:space="preserve">- </w:t>
      </w:r>
      <w:r w:rsidR="004E0FBE" w:rsidRPr="007F4901">
        <w:rPr>
          <w:rFonts w:ascii="Times New Roman" w:hAnsi="Times New Roman"/>
        </w:rPr>
        <w:t>Акт возврата</w:t>
      </w:r>
      <w:r w:rsidR="00CB1F0D">
        <w:rPr>
          <w:rFonts w:ascii="Times New Roman" w:hAnsi="Times New Roman"/>
        </w:rPr>
        <w:t xml:space="preserve"> Покрытий</w:t>
      </w:r>
      <w:r w:rsidR="004E0FBE" w:rsidRPr="007F4901">
        <w:rPr>
          <w:rFonts w:ascii="Times New Roman" w:hAnsi="Times New Roman"/>
        </w:rPr>
        <w:t xml:space="preserve"> – Приложение</w:t>
      </w:r>
      <w:r w:rsidR="004E0FBE" w:rsidRPr="007F4901">
        <w:rPr>
          <w:rFonts w:ascii="Times New Roman" w:hAnsi="Times New Roman"/>
          <w:b/>
        </w:rPr>
        <w:t xml:space="preserve"> </w:t>
      </w:r>
      <w:r w:rsidR="004E0FBE">
        <w:rPr>
          <w:rFonts w:ascii="Times New Roman" w:hAnsi="Times New Roman"/>
        </w:rPr>
        <w:t>№ 3</w:t>
      </w:r>
      <w:r w:rsidR="001C7487">
        <w:rPr>
          <w:rFonts w:ascii="Times New Roman" w:hAnsi="Times New Roman"/>
        </w:rPr>
        <w:t>.</w:t>
      </w:r>
    </w:p>
    <w:p w14:paraId="7C975C52" w14:textId="77777777" w:rsidR="004E0FBE" w:rsidRPr="007F4901" w:rsidRDefault="004E0FBE" w:rsidP="00DE03DC">
      <w:pPr>
        <w:tabs>
          <w:tab w:val="left" w:pos="993"/>
          <w:tab w:val="left" w:pos="1134"/>
          <w:tab w:val="left" w:pos="1276"/>
        </w:tabs>
        <w:spacing w:after="0" w:line="288" w:lineRule="auto"/>
        <w:ind w:firstLine="709"/>
        <w:jc w:val="both"/>
        <w:rPr>
          <w:rFonts w:ascii="Times New Roman" w:hAnsi="Times New Roman"/>
        </w:rPr>
      </w:pPr>
    </w:p>
    <w:p w14:paraId="55BD9FA9" w14:textId="542A6D55" w:rsidR="004E0FBE" w:rsidRPr="00E909B3" w:rsidRDefault="004E0FBE" w:rsidP="00631437">
      <w:pPr>
        <w:pStyle w:val="a7"/>
        <w:widowControl w:val="0"/>
        <w:numPr>
          <w:ilvl w:val="0"/>
          <w:numId w:val="13"/>
        </w:numPr>
        <w:tabs>
          <w:tab w:val="left" w:pos="180"/>
          <w:tab w:val="left" w:pos="540"/>
          <w:tab w:val="left" w:pos="1134"/>
        </w:tabs>
        <w:spacing w:after="0" w:line="240" w:lineRule="auto"/>
        <w:ind w:left="0" w:firstLine="709"/>
        <w:jc w:val="both"/>
        <w:rPr>
          <w:rFonts w:ascii="Times New Roman" w:hAnsi="Times New Roman"/>
          <w:b/>
          <w:color w:val="000000"/>
        </w:rPr>
      </w:pPr>
      <w:r w:rsidRPr="00E909B3">
        <w:rPr>
          <w:rFonts w:ascii="Times New Roman" w:hAnsi="Times New Roman"/>
          <w:b/>
          <w:color w:val="000000"/>
        </w:rPr>
        <w:t>РЕКВИЗИТЫ СТОРОН</w:t>
      </w:r>
    </w:p>
    <w:p w14:paraId="66A3098F" w14:textId="77777777" w:rsidR="00120AE9" w:rsidRPr="00104CAA" w:rsidRDefault="00120AE9" w:rsidP="004E0FBE">
      <w:pPr>
        <w:widowControl w:val="0"/>
        <w:tabs>
          <w:tab w:val="left" w:pos="180"/>
          <w:tab w:val="left" w:pos="540"/>
        </w:tabs>
        <w:spacing w:after="0" w:line="240" w:lineRule="auto"/>
        <w:ind w:left="-284"/>
        <w:jc w:val="both"/>
        <w:rPr>
          <w:rFonts w:ascii="Times New Roman" w:hAnsi="Times New Roman"/>
          <w:b/>
          <w:color w:val="000000"/>
        </w:rPr>
      </w:pPr>
    </w:p>
    <w:tbl>
      <w:tblPr>
        <w:tblW w:w="10666" w:type="dxa"/>
        <w:tblInd w:w="-885" w:type="dxa"/>
        <w:tblLayout w:type="fixed"/>
        <w:tblLook w:val="00A0" w:firstRow="1" w:lastRow="0" w:firstColumn="1" w:lastColumn="0" w:noHBand="0" w:noVBand="0"/>
      </w:tblPr>
      <w:tblGrid>
        <w:gridCol w:w="1844"/>
        <w:gridCol w:w="3544"/>
        <w:gridCol w:w="1876"/>
        <w:gridCol w:w="3402"/>
      </w:tblGrid>
      <w:tr w:rsidR="004E0FBE" w:rsidRPr="008D2997" w14:paraId="4F40B14E" w14:textId="77777777" w:rsidTr="00615CCB">
        <w:trPr>
          <w:trHeight w:val="340"/>
        </w:trPr>
        <w:tc>
          <w:tcPr>
            <w:tcW w:w="5388" w:type="dxa"/>
            <w:gridSpan w:val="2"/>
          </w:tcPr>
          <w:p w14:paraId="17B293C2" w14:textId="765DC40F" w:rsidR="004E0FBE" w:rsidRPr="00104CAA" w:rsidRDefault="00DF4D04" w:rsidP="00DE03DC">
            <w:pPr>
              <w:spacing w:after="0"/>
              <w:ind w:left="34" w:right="32" w:firstLine="141"/>
              <w:jc w:val="both"/>
              <w:rPr>
                <w:rFonts w:ascii="Times New Roman" w:hAnsi="Times New Roman"/>
                <w:b/>
              </w:rPr>
            </w:pPr>
            <w:r>
              <w:rPr>
                <w:rFonts w:ascii="Times New Roman" w:hAnsi="Times New Roman"/>
                <w:b/>
              </w:rPr>
              <w:t>Заказчик</w:t>
            </w:r>
          </w:p>
        </w:tc>
        <w:tc>
          <w:tcPr>
            <w:tcW w:w="5278" w:type="dxa"/>
            <w:gridSpan w:val="2"/>
          </w:tcPr>
          <w:p w14:paraId="38DB4707" w14:textId="03084E04" w:rsidR="004E0FBE" w:rsidRPr="008D2997" w:rsidRDefault="00DF4D04" w:rsidP="00DE03DC">
            <w:pPr>
              <w:spacing w:after="0"/>
              <w:ind w:right="-996"/>
              <w:jc w:val="both"/>
              <w:rPr>
                <w:rFonts w:ascii="Times New Roman" w:hAnsi="Times New Roman"/>
                <w:b/>
              </w:rPr>
            </w:pPr>
            <w:r>
              <w:rPr>
                <w:rFonts w:ascii="Times New Roman" w:hAnsi="Times New Roman"/>
                <w:b/>
              </w:rPr>
              <w:t>Исполнитель</w:t>
            </w:r>
          </w:p>
        </w:tc>
      </w:tr>
      <w:tr w:rsidR="00DF4D04" w:rsidRPr="008D2997" w14:paraId="68B9E1D3" w14:textId="77777777" w:rsidTr="00615CCB">
        <w:trPr>
          <w:trHeight w:val="340"/>
        </w:trPr>
        <w:tc>
          <w:tcPr>
            <w:tcW w:w="1844" w:type="dxa"/>
          </w:tcPr>
          <w:p w14:paraId="7FDEEE66" w14:textId="77777777" w:rsidR="00DF4D04" w:rsidRPr="00104CAA" w:rsidRDefault="00DF4D04" w:rsidP="00DE03DC">
            <w:pPr>
              <w:spacing w:after="0"/>
              <w:ind w:left="34" w:right="-996" w:firstLine="141"/>
              <w:jc w:val="both"/>
              <w:rPr>
                <w:rFonts w:ascii="Times New Roman" w:hAnsi="Times New Roman"/>
                <w:b/>
              </w:rPr>
            </w:pPr>
            <w:r w:rsidRPr="00104CAA">
              <w:rPr>
                <w:rFonts w:ascii="Times New Roman" w:hAnsi="Times New Roman"/>
                <w:b/>
              </w:rPr>
              <w:t xml:space="preserve">Наименование </w:t>
            </w:r>
          </w:p>
        </w:tc>
        <w:tc>
          <w:tcPr>
            <w:tcW w:w="3544" w:type="dxa"/>
          </w:tcPr>
          <w:p w14:paraId="266CC2EE" w14:textId="03202289" w:rsidR="00DF4D04" w:rsidRPr="00120AE9" w:rsidRDefault="00DF4D04" w:rsidP="00DE03DC">
            <w:pPr>
              <w:spacing w:after="0"/>
              <w:ind w:left="34" w:right="32"/>
              <w:jc w:val="both"/>
              <w:rPr>
                <w:rFonts w:ascii="Times New Roman" w:hAnsi="Times New Roman"/>
                <w:b/>
              </w:rPr>
            </w:pPr>
            <w:r w:rsidRPr="008D2997">
              <w:rPr>
                <w:rFonts w:ascii="Times New Roman" w:hAnsi="Times New Roman"/>
                <w:b/>
              </w:rPr>
              <w:t xml:space="preserve"> </w:t>
            </w:r>
            <w:r>
              <w:rPr>
                <w:rFonts w:ascii="Times New Roman" w:hAnsi="Times New Roman"/>
                <w:b/>
              </w:rPr>
              <w:t>ООО «Иркутскэнергосбыт»</w:t>
            </w:r>
          </w:p>
        </w:tc>
        <w:tc>
          <w:tcPr>
            <w:tcW w:w="1876" w:type="dxa"/>
          </w:tcPr>
          <w:p w14:paraId="357EF250" w14:textId="77777777" w:rsidR="00DF4D04" w:rsidRPr="008D2997" w:rsidRDefault="00DF4D04" w:rsidP="00DE03DC">
            <w:pPr>
              <w:spacing w:after="0"/>
              <w:rPr>
                <w:rFonts w:ascii="Times New Roman" w:hAnsi="Times New Roman"/>
                <w:bCs/>
              </w:rPr>
            </w:pPr>
            <w:r w:rsidRPr="008D2997">
              <w:rPr>
                <w:rFonts w:ascii="Times New Roman" w:hAnsi="Times New Roman"/>
                <w:b/>
              </w:rPr>
              <w:t xml:space="preserve">Наименование: </w:t>
            </w:r>
          </w:p>
        </w:tc>
        <w:tc>
          <w:tcPr>
            <w:tcW w:w="3402" w:type="dxa"/>
          </w:tcPr>
          <w:p w14:paraId="6222B656" w14:textId="28E98917" w:rsidR="00DF4D04" w:rsidRPr="008D2997" w:rsidRDefault="00DF4D04" w:rsidP="00DE03DC">
            <w:pPr>
              <w:spacing w:after="0"/>
              <w:ind w:left="41" w:right="-996"/>
              <w:jc w:val="both"/>
              <w:rPr>
                <w:rFonts w:ascii="Times New Roman" w:hAnsi="Times New Roman"/>
                <w:b/>
              </w:rPr>
            </w:pPr>
          </w:p>
        </w:tc>
      </w:tr>
      <w:tr w:rsidR="00DF4D04" w:rsidRPr="008D2997" w14:paraId="16CD6C49" w14:textId="77777777" w:rsidTr="00615CCB">
        <w:trPr>
          <w:trHeight w:val="748"/>
        </w:trPr>
        <w:tc>
          <w:tcPr>
            <w:tcW w:w="1844" w:type="dxa"/>
          </w:tcPr>
          <w:p w14:paraId="3E193AA9" w14:textId="77777777" w:rsidR="00DF4D04" w:rsidRPr="00104CAA" w:rsidRDefault="00DF4D04" w:rsidP="00DE03DC">
            <w:pPr>
              <w:spacing w:after="0"/>
              <w:ind w:left="176" w:right="-996"/>
              <w:jc w:val="both"/>
              <w:rPr>
                <w:rFonts w:ascii="Times New Roman" w:hAnsi="Times New Roman"/>
                <w:b/>
              </w:rPr>
            </w:pPr>
            <w:r w:rsidRPr="00104CAA">
              <w:rPr>
                <w:rFonts w:ascii="Times New Roman" w:hAnsi="Times New Roman"/>
                <w:b/>
              </w:rPr>
              <w:t>Юридический</w:t>
            </w:r>
          </w:p>
          <w:p w14:paraId="68EC4B85" w14:textId="77777777" w:rsidR="00DF4D04" w:rsidRPr="00104CAA" w:rsidRDefault="00DF4D04" w:rsidP="00DE03DC">
            <w:pPr>
              <w:spacing w:after="0"/>
              <w:ind w:left="34" w:right="-996" w:firstLine="141"/>
              <w:jc w:val="both"/>
              <w:rPr>
                <w:rFonts w:ascii="Times New Roman" w:hAnsi="Times New Roman"/>
                <w:b/>
              </w:rPr>
            </w:pPr>
            <w:r w:rsidRPr="00104CAA">
              <w:rPr>
                <w:rFonts w:ascii="Times New Roman" w:hAnsi="Times New Roman"/>
                <w:b/>
              </w:rPr>
              <w:t xml:space="preserve"> адрес:</w:t>
            </w:r>
          </w:p>
        </w:tc>
        <w:tc>
          <w:tcPr>
            <w:tcW w:w="3544" w:type="dxa"/>
          </w:tcPr>
          <w:p w14:paraId="20E1550E" w14:textId="02D98F1B" w:rsidR="00DF4D04" w:rsidRPr="00104CAA" w:rsidRDefault="00DF4D04" w:rsidP="00DE03DC">
            <w:pPr>
              <w:spacing w:after="0"/>
              <w:ind w:left="34" w:right="32"/>
              <w:jc w:val="both"/>
              <w:rPr>
                <w:rFonts w:ascii="Times New Roman" w:hAnsi="Times New Roman"/>
              </w:rPr>
            </w:pPr>
            <w:r>
              <w:rPr>
                <w:rFonts w:ascii="Times New Roman" w:hAnsi="Times New Roman"/>
              </w:rPr>
              <w:t>664033, Иркутская обл., г. Иркутск, ул. Лермонтова, 257, оф. 802</w:t>
            </w:r>
          </w:p>
        </w:tc>
        <w:tc>
          <w:tcPr>
            <w:tcW w:w="1876" w:type="dxa"/>
          </w:tcPr>
          <w:p w14:paraId="7F88B906" w14:textId="77777777" w:rsidR="00DF4D04" w:rsidRPr="008D2997" w:rsidRDefault="00DF4D04" w:rsidP="00DE03DC">
            <w:pPr>
              <w:spacing w:after="0"/>
              <w:rPr>
                <w:rFonts w:ascii="Times New Roman" w:hAnsi="Times New Roman"/>
              </w:rPr>
            </w:pPr>
            <w:r w:rsidRPr="008D2997">
              <w:rPr>
                <w:rFonts w:ascii="Times New Roman" w:hAnsi="Times New Roman"/>
                <w:b/>
              </w:rPr>
              <w:t>Юридический адрес</w:t>
            </w:r>
            <w:r w:rsidRPr="008D2997">
              <w:rPr>
                <w:rFonts w:ascii="Times New Roman" w:hAnsi="Times New Roman"/>
              </w:rPr>
              <w:t xml:space="preserve">: </w:t>
            </w:r>
          </w:p>
        </w:tc>
        <w:tc>
          <w:tcPr>
            <w:tcW w:w="3402" w:type="dxa"/>
          </w:tcPr>
          <w:p w14:paraId="3B2F0B33" w14:textId="223CECEE" w:rsidR="00DF4D04" w:rsidRPr="001E1D53" w:rsidRDefault="00DF4D04" w:rsidP="00DE03DC">
            <w:pPr>
              <w:spacing w:after="0"/>
              <w:rPr>
                <w:rFonts w:ascii="Times New Roman" w:hAnsi="Times New Roman"/>
              </w:rPr>
            </w:pPr>
          </w:p>
        </w:tc>
      </w:tr>
      <w:tr w:rsidR="00DF4D04" w:rsidRPr="008D2997" w14:paraId="058575BA" w14:textId="77777777" w:rsidTr="00615CCB">
        <w:trPr>
          <w:trHeight w:val="703"/>
        </w:trPr>
        <w:tc>
          <w:tcPr>
            <w:tcW w:w="1844" w:type="dxa"/>
          </w:tcPr>
          <w:p w14:paraId="61BFEE4E" w14:textId="77777777" w:rsidR="00DF4D04" w:rsidRPr="00104CAA" w:rsidRDefault="00DF4D04" w:rsidP="00DE03DC">
            <w:pPr>
              <w:spacing w:after="0"/>
              <w:ind w:left="34" w:right="-996" w:firstLine="141"/>
              <w:jc w:val="both"/>
              <w:rPr>
                <w:rFonts w:ascii="Times New Roman" w:hAnsi="Times New Roman"/>
                <w:b/>
              </w:rPr>
            </w:pPr>
            <w:r w:rsidRPr="00104CAA">
              <w:rPr>
                <w:rFonts w:ascii="Times New Roman" w:hAnsi="Times New Roman"/>
                <w:b/>
              </w:rPr>
              <w:t>Фактический</w:t>
            </w:r>
          </w:p>
          <w:p w14:paraId="1B26129C" w14:textId="77777777" w:rsidR="00DF4D04" w:rsidRPr="00104CAA" w:rsidRDefault="00DF4D04" w:rsidP="00DE03DC">
            <w:pPr>
              <w:spacing w:after="0"/>
              <w:ind w:left="34" w:right="-996" w:firstLine="141"/>
              <w:jc w:val="both"/>
              <w:rPr>
                <w:rFonts w:ascii="Times New Roman" w:hAnsi="Times New Roman"/>
                <w:b/>
              </w:rPr>
            </w:pPr>
            <w:r>
              <w:rPr>
                <w:rFonts w:ascii="Times New Roman" w:hAnsi="Times New Roman"/>
                <w:b/>
              </w:rPr>
              <w:t>а</w:t>
            </w:r>
            <w:r w:rsidRPr="00104CAA">
              <w:rPr>
                <w:rFonts w:ascii="Times New Roman" w:hAnsi="Times New Roman"/>
                <w:b/>
              </w:rPr>
              <w:t>дрес</w:t>
            </w:r>
            <w:r>
              <w:rPr>
                <w:rFonts w:ascii="Times New Roman" w:hAnsi="Times New Roman"/>
                <w:b/>
              </w:rPr>
              <w:t>:</w:t>
            </w:r>
          </w:p>
        </w:tc>
        <w:tc>
          <w:tcPr>
            <w:tcW w:w="3544" w:type="dxa"/>
          </w:tcPr>
          <w:p w14:paraId="2F08AA4F" w14:textId="6F53AE2A" w:rsidR="00DF4D04" w:rsidRPr="00104CAA" w:rsidRDefault="00DF4D04" w:rsidP="00DE03DC">
            <w:pPr>
              <w:spacing w:after="0"/>
              <w:ind w:left="34" w:right="32"/>
              <w:jc w:val="both"/>
              <w:rPr>
                <w:rFonts w:ascii="Times New Roman" w:hAnsi="Times New Roman"/>
              </w:rPr>
            </w:pPr>
            <w:r>
              <w:rPr>
                <w:rFonts w:ascii="Times New Roman" w:hAnsi="Times New Roman"/>
              </w:rPr>
              <w:t>664033, Иркутская обл., г. Иркутск, ул. Лермонтова, 257, оф. 802</w:t>
            </w:r>
          </w:p>
        </w:tc>
        <w:tc>
          <w:tcPr>
            <w:tcW w:w="1876" w:type="dxa"/>
          </w:tcPr>
          <w:p w14:paraId="7A7A765B" w14:textId="77777777" w:rsidR="00DF4D04" w:rsidRPr="008D2997" w:rsidRDefault="00DF4D04" w:rsidP="00DE03DC">
            <w:pPr>
              <w:spacing w:after="0"/>
              <w:rPr>
                <w:rFonts w:ascii="Times New Roman" w:hAnsi="Times New Roman"/>
                <w:b/>
              </w:rPr>
            </w:pPr>
            <w:r w:rsidRPr="008D2997">
              <w:rPr>
                <w:rFonts w:ascii="Times New Roman" w:hAnsi="Times New Roman"/>
                <w:b/>
              </w:rPr>
              <w:t>Фактический адрес</w:t>
            </w:r>
            <w:r w:rsidRPr="008D2997">
              <w:rPr>
                <w:rFonts w:ascii="Times New Roman" w:hAnsi="Times New Roman"/>
              </w:rPr>
              <w:t xml:space="preserve">: </w:t>
            </w:r>
          </w:p>
        </w:tc>
        <w:tc>
          <w:tcPr>
            <w:tcW w:w="3402" w:type="dxa"/>
          </w:tcPr>
          <w:p w14:paraId="471B8335" w14:textId="165A3B6F" w:rsidR="00DF4D04" w:rsidRPr="008D2997" w:rsidRDefault="00DF4D04" w:rsidP="00DE03DC">
            <w:pPr>
              <w:spacing w:after="0"/>
              <w:ind w:right="-996"/>
              <w:rPr>
                <w:rFonts w:ascii="Times New Roman" w:hAnsi="Times New Roman"/>
              </w:rPr>
            </w:pPr>
          </w:p>
        </w:tc>
      </w:tr>
      <w:tr w:rsidR="00DF4D04" w:rsidRPr="008D2997" w14:paraId="3920489B" w14:textId="77777777" w:rsidTr="00615CCB">
        <w:trPr>
          <w:trHeight w:val="340"/>
        </w:trPr>
        <w:tc>
          <w:tcPr>
            <w:tcW w:w="1844" w:type="dxa"/>
          </w:tcPr>
          <w:p w14:paraId="6C022281" w14:textId="77777777" w:rsidR="00DF4D04" w:rsidRPr="00104CAA" w:rsidRDefault="00DF4D04" w:rsidP="00DE03DC">
            <w:pPr>
              <w:spacing w:after="0"/>
              <w:ind w:left="34" w:right="-996" w:firstLine="141"/>
              <w:jc w:val="both"/>
              <w:rPr>
                <w:rFonts w:ascii="Times New Roman" w:hAnsi="Times New Roman"/>
                <w:b/>
              </w:rPr>
            </w:pPr>
            <w:r w:rsidRPr="00104CAA">
              <w:rPr>
                <w:rFonts w:ascii="Times New Roman" w:hAnsi="Times New Roman"/>
                <w:b/>
              </w:rPr>
              <w:t>ИНН/КПП</w:t>
            </w:r>
            <w:r>
              <w:rPr>
                <w:rFonts w:ascii="Times New Roman" w:hAnsi="Times New Roman"/>
                <w:b/>
              </w:rPr>
              <w:t>:</w:t>
            </w:r>
          </w:p>
        </w:tc>
        <w:tc>
          <w:tcPr>
            <w:tcW w:w="3544" w:type="dxa"/>
          </w:tcPr>
          <w:p w14:paraId="28F2A913" w14:textId="784D6A4D" w:rsidR="00DF4D04" w:rsidRPr="00104CAA" w:rsidRDefault="00DF4D04" w:rsidP="00DE03DC">
            <w:pPr>
              <w:spacing w:after="0"/>
              <w:ind w:left="34" w:right="32"/>
              <w:jc w:val="both"/>
              <w:rPr>
                <w:rFonts w:ascii="Times New Roman" w:hAnsi="Times New Roman"/>
              </w:rPr>
            </w:pPr>
            <w:r>
              <w:rPr>
                <w:rFonts w:ascii="Times New Roman" w:hAnsi="Times New Roman"/>
              </w:rPr>
              <w:t>3808166404/997650001</w:t>
            </w:r>
          </w:p>
        </w:tc>
        <w:tc>
          <w:tcPr>
            <w:tcW w:w="1876" w:type="dxa"/>
          </w:tcPr>
          <w:p w14:paraId="004CFB46" w14:textId="77777777" w:rsidR="00DF4D04" w:rsidRPr="008D2997" w:rsidRDefault="00DF4D04" w:rsidP="00DE03DC">
            <w:pPr>
              <w:spacing w:after="0"/>
              <w:ind w:right="-996"/>
              <w:jc w:val="both"/>
              <w:rPr>
                <w:rFonts w:ascii="Times New Roman" w:hAnsi="Times New Roman"/>
                <w:b/>
              </w:rPr>
            </w:pPr>
            <w:r w:rsidRPr="008D2997">
              <w:rPr>
                <w:rFonts w:ascii="Times New Roman" w:hAnsi="Times New Roman"/>
                <w:b/>
              </w:rPr>
              <w:t xml:space="preserve">ИНН/КПП: </w:t>
            </w:r>
          </w:p>
        </w:tc>
        <w:tc>
          <w:tcPr>
            <w:tcW w:w="3402" w:type="dxa"/>
          </w:tcPr>
          <w:p w14:paraId="245056D7" w14:textId="1EA6C40E" w:rsidR="00DF4D04" w:rsidRPr="008D2997" w:rsidRDefault="00DF4D04" w:rsidP="00DE03DC">
            <w:pPr>
              <w:spacing w:after="0"/>
              <w:ind w:left="41" w:right="-996" w:hanging="1"/>
              <w:rPr>
                <w:rFonts w:ascii="Times New Roman" w:hAnsi="Times New Roman"/>
              </w:rPr>
            </w:pPr>
          </w:p>
        </w:tc>
      </w:tr>
      <w:tr w:rsidR="00DF4D04" w:rsidRPr="008D2997" w14:paraId="04F39A10" w14:textId="77777777" w:rsidTr="00615CCB">
        <w:trPr>
          <w:trHeight w:val="340"/>
        </w:trPr>
        <w:tc>
          <w:tcPr>
            <w:tcW w:w="1844" w:type="dxa"/>
          </w:tcPr>
          <w:p w14:paraId="268E23A6" w14:textId="77777777" w:rsidR="00DF4D04" w:rsidRPr="00104CAA" w:rsidRDefault="00DF4D04" w:rsidP="00DE03DC">
            <w:pPr>
              <w:spacing w:after="0"/>
              <w:ind w:left="34" w:right="-996" w:firstLine="141"/>
              <w:jc w:val="both"/>
              <w:rPr>
                <w:rFonts w:ascii="Times New Roman" w:hAnsi="Times New Roman"/>
                <w:b/>
              </w:rPr>
            </w:pPr>
            <w:r w:rsidRPr="00104CAA">
              <w:rPr>
                <w:rFonts w:ascii="Times New Roman" w:hAnsi="Times New Roman"/>
                <w:b/>
              </w:rPr>
              <w:t>Банк</w:t>
            </w:r>
            <w:r>
              <w:rPr>
                <w:rFonts w:ascii="Times New Roman" w:hAnsi="Times New Roman"/>
                <w:b/>
              </w:rPr>
              <w:t>:</w:t>
            </w:r>
          </w:p>
        </w:tc>
        <w:tc>
          <w:tcPr>
            <w:tcW w:w="3544" w:type="dxa"/>
          </w:tcPr>
          <w:p w14:paraId="35FA59C4" w14:textId="139E2667" w:rsidR="00DF4D04" w:rsidRPr="00AE1C5A" w:rsidRDefault="00AE1C5A" w:rsidP="00DE03DC">
            <w:pPr>
              <w:tabs>
                <w:tab w:val="left" w:pos="1080"/>
                <w:tab w:val="left" w:pos="1134"/>
              </w:tabs>
              <w:spacing w:after="0"/>
              <w:jc w:val="both"/>
              <w:rPr>
                <w:rFonts w:ascii="Times New Roman" w:eastAsia="Calibri" w:hAnsi="Times New Roman"/>
                <w:bCs/>
              </w:rPr>
            </w:pPr>
            <w:r w:rsidRPr="00AE1C5A">
              <w:rPr>
                <w:rFonts w:ascii="Times New Roman" w:eastAsia="Calibri" w:hAnsi="Times New Roman"/>
                <w:bCs/>
              </w:rPr>
              <w:t xml:space="preserve">Иркутский филиал АО Банк Инго </w:t>
            </w:r>
          </w:p>
        </w:tc>
        <w:tc>
          <w:tcPr>
            <w:tcW w:w="1876" w:type="dxa"/>
          </w:tcPr>
          <w:p w14:paraId="60529276" w14:textId="77777777" w:rsidR="00DF4D04" w:rsidRPr="008D2997" w:rsidRDefault="00DF4D04" w:rsidP="00DE03DC">
            <w:pPr>
              <w:spacing w:after="0"/>
              <w:ind w:left="34" w:right="-996" w:hanging="1"/>
              <w:jc w:val="both"/>
              <w:rPr>
                <w:rFonts w:ascii="Times New Roman" w:hAnsi="Times New Roman"/>
                <w:b/>
              </w:rPr>
            </w:pPr>
            <w:r w:rsidRPr="008D2997">
              <w:rPr>
                <w:rFonts w:ascii="Times New Roman" w:hAnsi="Times New Roman"/>
                <w:b/>
              </w:rPr>
              <w:t xml:space="preserve">Банк: </w:t>
            </w:r>
          </w:p>
        </w:tc>
        <w:tc>
          <w:tcPr>
            <w:tcW w:w="3402" w:type="dxa"/>
          </w:tcPr>
          <w:p w14:paraId="5AC9A609" w14:textId="7EBBFF6F" w:rsidR="00DF4D04" w:rsidRPr="008D2997" w:rsidRDefault="00DF4D04" w:rsidP="00DE03DC">
            <w:pPr>
              <w:spacing w:after="0"/>
              <w:ind w:left="41"/>
              <w:rPr>
                <w:rFonts w:ascii="Times New Roman" w:hAnsi="Times New Roman"/>
              </w:rPr>
            </w:pPr>
          </w:p>
        </w:tc>
      </w:tr>
      <w:tr w:rsidR="00DF4D04" w:rsidRPr="008D2997" w14:paraId="4FA813C5" w14:textId="77777777" w:rsidTr="00615CCB">
        <w:trPr>
          <w:trHeight w:val="340"/>
        </w:trPr>
        <w:tc>
          <w:tcPr>
            <w:tcW w:w="1844" w:type="dxa"/>
          </w:tcPr>
          <w:p w14:paraId="106A15C8" w14:textId="77777777" w:rsidR="00DF4D04" w:rsidRPr="00104CAA" w:rsidRDefault="00DF4D04" w:rsidP="00DE03DC">
            <w:pPr>
              <w:spacing w:after="0"/>
              <w:ind w:left="34" w:right="-996" w:firstLine="141"/>
              <w:jc w:val="both"/>
              <w:rPr>
                <w:rFonts w:ascii="Times New Roman" w:hAnsi="Times New Roman"/>
                <w:b/>
              </w:rPr>
            </w:pPr>
            <w:r w:rsidRPr="00104CAA">
              <w:rPr>
                <w:rFonts w:ascii="Times New Roman" w:hAnsi="Times New Roman"/>
                <w:b/>
              </w:rPr>
              <w:t>Кор</w:t>
            </w:r>
            <w:r>
              <w:rPr>
                <w:rFonts w:ascii="Times New Roman" w:hAnsi="Times New Roman"/>
                <w:b/>
              </w:rPr>
              <w:t>р.</w:t>
            </w:r>
            <w:r w:rsidRPr="00104CAA">
              <w:rPr>
                <w:rFonts w:ascii="Times New Roman" w:hAnsi="Times New Roman"/>
                <w:b/>
              </w:rPr>
              <w:t>/счет</w:t>
            </w:r>
            <w:r>
              <w:rPr>
                <w:rFonts w:ascii="Times New Roman" w:hAnsi="Times New Roman"/>
                <w:b/>
              </w:rPr>
              <w:t>:</w:t>
            </w:r>
          </w:p>
        </w:tc>
        <w:tc>
          <w:tcPr>
            <w:tcW w:w="3544" w:type="dxa"/>
          </w:tcPr>
          <w:p w14:paraId="50D25573" w14:textId="1DD5F3A1" w:rsidR="00DF4D04" w:rsidRPr="00AE1C5A" w:rsidRDefault="00AE1C5A" w:rsidP="00DE03DC">
            <w:pPr>
              <w:spacing w:after="0"/>
              <w:ind w:left="34" w:right="32"/>
              <w:jc w:val="both"/>
              <w:rPr>
                <w:rFonts w:ascii="Times New Roman" w:hAnsi="Times New Roman"/>
              </w:rPr>
            </w:pPr>
            <w:r w:rsidRPr="00AE1C5A">
              <w:rPr>
                <w:rFonts w:ascii="Times New Roman" w:eastAsia="Calibri" w:hAnsi="Times New Roman"/>
                <w:bCs/>
              </w:rPr>
              <w:t>30101810300000000728</w:t>
            </w:r>
          </w:p>
        </w:tc>
        <w:tc>
          <w:tcPr>
            <w:tcW w:w="1876" w:type="dxa"/>
          </w:tcPr>
          <w:p w14:paraId="3024F4AB" w14:textId="77777777" w:rsidR="00DF4D04" w:rsidRPr="008D2997" w:rsidRDefault="00DF4D04" w:rsidP="00DE03DC">
            <w:pPr>
              <w:spacing w:after="0"/>
              <w:ind w:right="-996"/>
              <w:jc w:val="both"/>
              <w:rPr>
                <w:rFonts w:ascii="Times New Roman" w:hAnsi="Times New Roman"/>
                <w:b/>
              </w:rPr>
            </w:pPr>
            <w:r w:rsidRPr="008D2997">
              <w:rPr>
                <w:rFonts w:ascii="Times New Roman" w:hAnsi="Times New Roman"/>
                <w:b/>
              </w:rPr>
              <w:t xml:space="preserve">Р./счет: </w:t>
            </w:r>
          </w:p>
        </w:tc>
        <w:tc>
          <w:tcPr>
            <w:tcW w:w="3402" w:type="dxa"/>
          </w:tcPr>
          <w:p w14:paraId="14CB2070" w14:textId="0D4347ED" w:rsidR="00DF4D04" w:rsidRPr="008D2997" w:rsidRDefault="00DF4D04" w:rsidP="00DE03DC">
            <w:pPr>
              <w:spacing w:after="0"/>
              <w:ind w:left="41" w:right="-996" w:hanging="1"/>
              <w:rPr>
                <w:rFonts w:ascii="Times New Roman" w:hAnsi="Times New Roman"/>
              </w:rPr>
            </w:pPr>
          </w:p>
        </w:tc>
      </w:tr>
      <w:tr w:rsidR="00DF4D04" w:rsidRPr="008D2997" w14:paraId="20C20442" w14:textId="77777777" w:rsidTr="00615CCB">
        <w:trPr>
          <w:trHeight w:val="378"/>
        </w:trPr>
        <w:tc>
          <w:tcPr>
            <w:tcW w:w="1844" w:type="dxa"/>
          </w:tcPr>
          <w:p w14:paraId="7E0B5769" w14:textId="77777777" w:rsidR="00DF4D04" w:rsidRPr="00104CAA" w:rsidRDefault="00DF4D04" w:rsidP="00DE03DC">
            <w:pPr>
              <w:spacing w:after="0"/>
              <w:ind w:left="34" w:right="-996" w:firstLine="141"/>
              <w:jc w:val="both"/>
              <w:rPr>
                <w:rFonts w:ascii="Times New Roman" w:hAnsi="Times New Roman"/>
                <w:b/>
              </w:rPr>
            </w:pPr>
            <w:r w:rsidRPr="00104CAA">
              <w:rPr>
                <w:rFonts w:ascii="Times New Roman" w:hAnsi="Times New Roman"/>
                <w:b/>
              </w:rPr>
              <w:t>Р</w:t>
            </w:r>
            <w:r>
              <w:rPr>
                <w:rFonts w:ascii="Times New Roman" w:hAnsi="Times New Roman"/>
                <w:b/>
              </w:rPr>
              <w:t>.</w:t>
            </w:r>
            <w:r w:rsidRPr="00104CAA">
              <w:rPr>
                <w:rFonts w:ascii="Times New Roman" w:hAnsi="Times New Roman"/>
                <w:b/>
              </w:rPr>
              <w:t>/счет</w:t>
            </w:r>
            <w:r>
              <w:rPr>
                <w:rFonts w:ascii="Times New Roman" w:hAnsi="Times New Roman"/>
                <w:b/>
              </w:rPr>
              <w:t>:</w:t>
            </w:r>
          </w:p>
        </w:tc>
        <w:tc>
          <w:tcPr>
            <w:tcW w:w="3544" w:type="dxa"/>
          </w:tcPr>
          <w:p w14:paraId="14255819" w14:textId="1F0C96DE" w:rsidR="00DF4D04" w:rsidRPr="00AE1C5A" w:rsidRDefault="00AE1C5A" w:rsidP="00DE03DC">
            <w:pPr>
              <w:spacing w:after="0"/>
              <w:ind w:left="34" w:right="32"/>
              <w:jc w:val="both"/>
              <w:rPr>
                <w:rFonts w:ascii="Times New Roman" w:hAnsi="Times New Roman"/>
              </w:rPr>
            </w:pPr>
            <w:r w:rsidRPr="00AE1C5A">
              <w:rPr>
                <w:rFonts w:ascii="Times New Roman" w:hAnsi="Times New Roman"/>
              </w:rPr>
              <w:t>40702810590040002416</w:t>
            </w:r>
          </w:p>
        </w:tc>
        <w:tc>
          <w:tcPr>
            <w:tcW w:w="1876" w:type="dxa"/>
          </w:tcPr>
          <w:p w14:paraId="77B181C8" w14:textId="77777777" w:rsidR="00DF4D04" w:rsidRPr="008D2997" w:rsidRDefault="00DF4D04" w:rsidP="00DE03DC">
            <w:pPr>
              <w:spacing w:after="0"/>
              <w:contextualSpacing/>
              <w:rPr>
                <w:rFonts w:ascii="Times New Roman" w:hAnsi="Times New Roman"/>
              </w:rPr>
            </w:pPr>
            <w:r w:rsidRPr="008D2997">
              <w:rPr>
                <w:rFonts w:ascii="Times New Roman" w:hAnsi="Times New Roman"/>
                <w:b/>
              </w:rPr>
              <w:t xml:space="preserve">К./счет: </w:t>
            </w:r>
          </w:p>
        </w:tc>
        <w:tc>
          <w:tcPr>
            <w:tcW w:w="3402" w:type="dxa"/>
          </w:tcPr>
          <w:p w14:paraId="6FCCD987" w14:textId="692B19A6" w:rsidR="00DF4D04" w:rsidRPr="008D2997" w:rsidRDefault="00DF4D04" w:rsidP="00DE03DC">
            <w:pPr>
              <w:spacing w:after="0"/>
              <w:ind w:left="41" w:right="-996" w:hanging="1"/>
              <w:rPr>
                <w:rFonts w:ascii="Times New Roman" w:hAnsi="Times New Roman"/>
              </w:rPr>
            </w:pPr>
          </w:p>
        </w:tc>
      </w:tr>
      <w:tr w:rsidR="00DF4D04" w:rsidRPr="008D2997" w14:paraId="057C49AC" w14:textId="77777777" w:rsidTr="00615CCB">
        <w:trPr>
          <w:trHeight w:val="340"/>
        </w:trPr>
        <w:tc>
          <w:tcPr>
            <w:tcW w:w="1844" w:type="dxa"/>
          </w:tcPr>
          <w:p w14:paraId="4E2A2753" w14:textId="77777777" w:rsidR="00DF4D04" w:rsidRPr="00104CAA" w:rsidRDefault="00DF4D04" w:rsidP="00DE03DC">
            <w:pPr>
              <w:spacing w:after="0"/>
              <w:ind w:left="34" w:right="-996" w:firstLine="141"/>
              <w:jc w:val="both"/>
              <w:rPr>
                <w:rFonts w:ascii="Times New Roman" w:hAnsi="Times New Roman"/>
                <w:b/>
              </w:rPr>
            </w:pPr>
            <w:r w:rsidRPr="00104CAA">
              <w:rPr>
                <w:rFonts w:ascii="Times New Roman" w:hAnsi="Times New Roman"/>
                <w:b/>
              </w:rPr>
              <w:t>БИК</w:t>
            </w:r>
            <w:r>
              <w:rPr>
                <w:rFonts w:ascii="Times New Roman" w:hAnsi="Times New Roman"/>
                <w:b/>
              </w:rPr>
              <w:t>:</w:t>
            </w:r>
          </w:p>
        </w:tc>
        <w:tc>
          <w:tcPr>
            <w:tcW w:w="3544" w:type="dxa"/>
          </w:tcPr>
          <w:p w14:paraId="423382B4" w14:textId="0C2432D1" w:rsidR="00DF4D04" w:rsidRPr="00104CAA" w:rsidRDefault="00DF4D04" w:rsidP="00DE03DC">
            <w:pPr>
              <w:spacing w:after="0"/>
              <w:ind w:left="34" w:right="32"/>
              <w:jc w:val="both"/>
              <w:rPr>
                <w:rFonts w:ascii="Times New Roman" w:hAnsi="Times New Roman"/>
              </w:rPr>
            </w:pPr>
            <w:r>
              <w:rPr>
                <w:rFonts w:ascii="Times New Roman" w:hAnsi="Times New Roman"/>
              </w:rPr>
              <w:t xml:space="preserve"> 042520728</w:t>
            </w:r>
          </w:p>
        </w:tc>
        <w:tc>
          <w:tcPr>
            <w:tcW w:w="1876" w:type="dxa"/>
          </w:tcPr>
          <w:p w14:paraId="4D2A0E47" w14:textId="77777777" w:rsidR="00DF4D04" w:rsidRPr="008D2997" w:rsidRDefault="00DF4D04" w:rsidP="00DE03DC">
            <w:pPr>
              <w:spacing w:after="0"/>
              <w:ind w:left="34" w:right="-996" w:hanging="1"/>
              <w:jc w:val="both"/>
              <w:rPr>
                <w:rFonts w:ascii="Times New Roman" w:hAnsi="Times New Roman"/>
                <w:b/>
              </w:rPr>
            </w:pPr>
            <w:r w:rsidRPr="008D2997">
              <w:rPr>
                <w:rFonts w:ascii="Times New Roman" w:hAnsi="Times New Roman"/>
                <w:b/>
              </w:rPr>
              <w:t>БИК:</w:t>
            </w:r>
            <w:r w:rsidRPr="008D2997">
              <w:rPr>
                <w:rFonts w:ascii="Times New Roman" w:hAnsi="Times New Roman"/>
              </w:rPr>
              <w:t xml:space="preserve"> </w:t>
            </w:r>
          </w:p>
        </w:tc>
        <w:tc>
          <w:tcPr>
            <w:tcW w:w="3402" w:type="dxa"/>
          </w:tcPr>
          <w:p w14:paraId="6172A04B" w14:textId="3583EB3E" w:rsidR="00DF4D04" w:rsidRPr="008D2997" w:rsidRDefault="00DF4D04" w:rsidP="00DE03DC">
            <w:pPr>
              <w:spacing w:after="0"/>
              <w:ind w:right="-996"/>
              <w:rPr>
                <w:rFonts w:ascii="Times New Roman" w:hAnsi="Times New Roman"/>
              </w:rPr>
            </w:pPr>
          </w:p>
        </w:tc>
      </w:tr>
      <w:tr w:rsidR="00DF4D04" w:rsidRPr="008D2997" w14:paraId="53D3ED2B" w14:textId="77777777" w:rsidTr="00615CCB">
        <w:trPr>
          <w:trHeight w:val="340"/>
        </w:trPr>
        <w:tc>
          <w:tcPr>
            <w:tcW w:w="1844" w:type="dxa"/>
          </w:tcPr>
          <w:p w14:paraId="0C22F898" w14:textId="77777777" w:rsidR="00DF4D04" w:rsidRPr="00104CAA" w:rsidRDefault="00DF4D04" w:rsidP="00DE03DC">
            <w:pPr>
              <w:spacing w:after="0"/>
              <w:ind w:left="34" w:right="-996" w:firstLine="141"/>
              <w:jc w:val="both"/>
              <w:rPr>
                <w:rFonts w:ascii="Times New Roman" w:hAnsi="Times New Roman"/>
                <w:b/>
              </w:rPr>
            </w:pPr>
            <w:r w:rsidRPr="00104CAA">
              <w:rPr>
                <w:rFonts w:ascii="Times New Roman" w:hAnsi="Times New Roman"/>
                <w:b/>
              </w:rPr>
              <w:t>Тел.</w:t>
            </w:r>
            <w:r>
              <w:rPr>
                <w:rFonts w:ascii="Times New Roman" w:hAnsi="Times New Roman"/>
                <w:b/>
              </w:rPr>
              <w:t>:</w:t>
            </w:r>
          </w:p>
        </w:tc>
        <w:tc>
          <w:tcPr>
            <w:tcW w:w="3544" w:type="dxa"/>
          </w:tcPr>
          <w:p w14:paraId="34A7A008" w14:textId="63BE2788" w:rsidR="00DF4D04" w:rsidRPr="004D4FED" w:rsidRDefault="00DF4D04" w:rsidP="00DE03DC">
            <w:pPr>
              <w:spacing w:after="0"/>
              <w:ind w:left="34" w:right="32"/>
              <w:jc w:val="both"/>
              <w:rPr>
                <w:rFonts w:ascii="Times New Roman" w:hAnsi="Times New Roman"/>
              </w:rPr>
            </w:pPr>
            <w:r>
              <w:rPr>
                <w:rFonts w:ascii="Times New Roman" w:hAnsi="Times New Roman"/>
              </w:rPr>
              <w:t>8(3952) 790-556. 790-691</w:t>
            </w:r>
          </w:p>
        </w:tc>
        <w:tc>
          <w:tcPr>
            <w:tcW w:w="1876" w:type="dxa"/>
          </w:tcPr>
          <w:p w14:paraId="1DB33151" w14:textId="77777777" w:rsidR="00DF4D04" w:rsidRPr="008D2997" w:rsidRDefault="00DF4D04" w:rsidP="00DE03DC">
            <w:pPr>
              <w:spacing w:after="0"/>
              <w:ind w:left="34" w:right="-996" w:hanging="1"/>
              <w:jc w:val="both"/>
              <w:rPr>
                <w:rFonts w:ascii="Times New Roman" w:hAnsi="Times New Roman"/>
                <w:b/>
                <w:lang w:val="en-US"/>
              </w:rPr>
            </w:pPr>
            <w:r w:rsidRPr="008D2997">
              <w:rPr>
                <w:rFonts w:ascii="Times New Roman" w:hAnsi="Times New Roman"/>
                <w:b/>
              </w:rPr>
              <w:t>Тел.:</w:t>
            </w:r>
          </w:p>
        </w:tc>
        <w:tc>
          <w:tcPr>
            <w:tcW w:w="3402" w:type="dxa"/>
          </w:tcPr>
          <w:p w14:paraId="7E77C52B" w14:textId="20E47F9E" w:rsidR="00DF4D04" w:rsidRPr="001E1D53" w:rsidRDefault="00DF4D04" w:rsidP="00DE03DC">
            <w:pPr>
              <w:spacing w:after="0"/>
              <w:ind w:left="41" w:right="-996" w:hanging="1"/>
              <w:rPr>
                <w:rFonts w:ascii="Times New Roman" w:hAnsi="Times New Roman"/>
              </w:rPr>
            </w:pPr>
          </w:p>
        </w:tc>
      </w:tr>
      <w:tr w:rsidR="00DF4D04" w:rsidRPr="00F20D1E" w14:paraId="7AEFAD1E" w14:textId="77777777" w:rsidTr="00615CCB">
        <w:trPr>
          <w:trHeight w:val="340"/>
        </w:trPr>
        <w:tc>
          <w:tcPr>
            <w:tcW w:w="1844" w:type="dxa"/>
          </w:tcPr>
          <w:p w14:paraId="043E6FDA" w14:textId="77777777" w:rsidR="00DF4D04" w:rsidRPr="00120AE9" w:rsidRDefault="00DF4D04" w:rsidP="00DE03DC">
            <w:pPr>
              <w:spacing w:after="0"/>
              <w:ind w:left="34" w:right="-996" w:firstLine="141"/>
              <w:jc w:val="both"/>
              <w:rPr>
                <w:rFonts w:ascii="Times New Roman" w:hAnsi="Times New Roman"/>
                <w:b/>
              </w:rPr>
            </w:pPr>
            <w:r w:rsidRPr="00104CAA">
              <w:rPr>
                <w:rFonts w:ascii="Times New Roman" w:hAnsi="Times New Roman"/>
                <w:b/>
                <w:lang w:val="en-US"/>
              </w:rPr>
              <w:t>e</w:t>
            </w:r>
            <w:r w:rsidRPr="00104CAA">
              <w:rPr>
                <w:rFonts w:ascii="Times New Roman" w:hAnsi="Times New Roman"/>
                <w:b/>
              </w:rPr>
              <w:t>-</w:t>
            </w:r>
            <w:r w:rsidRPr="00104CAA">
              <w:rPr>
                <w:rFonts w:ascii="Times New Roman" w:hAnsi="Times New Roman"/>
                <w:b/>
                <w:lang w:val="en-US"/>
              </w:rPr>
              <w:t>mail</w:t>
            </w:r>
            <w:r>
              <w:rPr>
                <w:rFonts w:ascii="Times New Roman" w:hAnsi="Times New Roman"/>
                <w:b/>
              </w:rPr>
              <w:t>:</w:t>
            </w:r>
          </w:p>
        </w:tc>
        <w:tc>
          <w:tcPr>
            <w:tcW w:w="3544" w:type="dxa"/>
          </w:tcPr>
          <w:p w14:paraId="6A55C0E1" w14:textId="10FF81AC" w:rsidR="00DF4D04" w:rsidRPr="00104CAA" w:rsidRDefault="00DF4D04" w:rsidP="00DE03DC">
            <w:pPr>
              <w:spacing w:after="0"/>
              <w:ind w:left="34" w:right="32"/>
              <w:jc w:val="both"/>
              <w:rPr>
                <w:rFonts w:ascii="Times New Roman" w:hAnsi="Times New Roman"/>
                <w:lang w:val="en-US"/>
              </w:rPr>
            </w:pPr>
            <w:r w:rsidRPr="00F758C0">
              <w:rPr>
                <w:rFonts w:ascii="Times New Roman" w:hAnsi="Times New Roman"/>
                <w:lang w:val="en-US"/>
              </w:rPr>
              <w:t>office</w:t>
            </w:r>
            <w:r w:rsidRPr="00F758C0">
              <w:rPr>
                <w:rFonts w:ascii="Times New Roman" w:hAnsi="Times New Roman"/>
              </w:rPr>
              <w:t>@</w:t>
            </w:r>
            <w:r w:rsidRPr="00F758C0">
              <w:rPr>
                <w:rFonts w:ascii="Times New Roman" w:hAnsi="Times New Roman"/>
                <w:lang w:val="en-US"/>
              </w:rPr>
              <w:t>es</w:t>
            </w:r>
            <w:r w:rsidRPr="00F758C0">
              <w:rPr>
                <w:rFonts w:ascii="Times New Roman" w:hAnsi="Times New Roman"/>
              </w:rPr>
              <w:t>.</w:t>
            </w:r>
            <w:proofErr w:type="spellStart"/>
            <w:r w:rsidRPr="00F758C0">
              <w:rPr>
                <w:rFonts w:ascii="Times New Roman" w:hAnsi="Times New Roman"/>
                <w:lang w:val="en-US"/>
              </w:rPr>
              <w:t>irkutskenergo</w:t>
            </w:r>
            <w:proofErr w:type="spellEnd"/>
            <w:r w:rsidRPr="00F758C0">
              <w:rPr>
                <w:rFonts w:ascii="Times New Roman" w:hAnsi="Times New Roman"/>
              </w:rPr>
              <w:t>.</w:t>
            </w:r>
            <w:proofErr w:type="spellStart"/>
            <w:r w:rsidRPr="00F758C0">
              <w:rPr>
                <w:rFonts w:ascii="Times New Roman" w:hAnsi="Times New Roman"/>
                <w:lang w:val="en-US"/>
              </w:rPr>
              <w:t>ru</w:t>
            </w:r>
            <w:proofErr w:type="spellEnd"/>
          </w:p>
        </w:tc>
        <w:tc>
          <w:tcPr>
            <w:tcW w:w="1876" w:type="dxa"/>
          </w:tcPr>
          <w:p w14:paraId="76D56AE6" w14:textId="77777777" w:rsidR="00DF4D04" w:rsidRPr="008D2997" w:rsidRDefault="00DF4D04" w:rsidP="00DE03DC">
            <w:pPr>
              <w:spacing w:after="0"/>
              <w:ind w:left="34" w:right="-996" w:hanging="1"/>
              <w:jc w:val="both"/>
              <w:rPr>
                <w:rFonts w:ascii="Times New Roman" w:hAnsi="Times New Roman"/>
                <w:lang w:val="en-US"/>
              </w:rPr>
            </w:pPr>
            <w:r w:rsidRPr="008D2997">
              <w:rPr>
                <w:rFonts w:ascii="Times New Roman" w:hAnsi="Times New Roman"/>
                <w:b/>
                <w:lang w:val="en-US"/>
              </w:rPr>
              <w:t>e-mail</w:t>
            </w:r>
            <w:r w:rsidRPr="008D2997">
              <w:rPr>
                <w:rFonts w:ascii="Times New Roman" w:hAnsi="Times New Roman"/>
                <w:lang w:val="en-US"/>
              </w:rPr>
              <w:t xml:space="preserve">: </w:t>
            </w:r>
          </w:p>
        </w:tc>
        <w:tc>
          <w:tcPr>
            <w:tcW w:w="3402" w:type="dxa"/>
          </w:tcPr>
          <w:p w14:paraId="747300B9" w14:textId="79009EEC" w:rsidR="00DF4D04" w:rsidRPr="00F758C0" w:rsidRDefault="00DF4D04" w:rsidP="00DE03DC">
            <w:pPr>
              <w:spacing w:after="0"/>
              <w:ind w:left="41"/>
              <w:rPr>
                <w:rFonts w:ascii="Times New Roman" w:hAnsi="Times New Roman"/>
              </w:rPr>
            </w:pPr>
          </w:p>
        </w:tc>
      </w:tr>
      <w:tr w:rsidR="00DF4D04" w:rsidRPr="008D2997" w14:paraId="5D22C9B3" w14:textId="77777777" w:rsidTr="00615CCB">
        <w:trPr>
          <w:trHeight w:val="1384"/>
        </w:trPr>
        <w:tc>
          <w:tcPr>
            <w:tcW w:w="5388" w:type="dxa"/>
            <w:gridSpan w:val="2"/>
          </w:tcPr>
          <w:p w14:paraId="57D1581A" w14:textId="77777777" w:rsidR="00DF4D04" w:rsidRPr="00120C4D" w:rsidRDefault="00DF4D04" w:rsidP="00DE03DC">
            <w:pPr>
              <w:spacing w:after="0"/>
              <w:ind w:left="34" w:right="-996" w:firstLine="141"/>
              <w:jc w:val="both"/>
              <w:rPr>
                <w:rFonts w:ascii="Times New Roman" w:hAnsi="Times New Roman"/>
              </w:rPr>
            </w:pPr>
          </w:p>
          <w:p w14:paraId="0E18D8AC" w14:textId="27DDAB5D" w:rsidR="00DF4D04" w:rsidRPr="00120C4D" w:rsidRDefault="00DF4D04" w:rsidP="00DE03DC">
            <w:pPr>
              <w:spacing w:after="0"/>
              <w:ind w:right="-996"/>
              <w:jc w:val="both"/>
              <w:rPr>
                <w:rFonts w:ascii="Times New Roman" w:hAnsi="Times New Roman"/>
              </w:rPr>
            </w:pPr>
            <w:r w:rsidRPr="00120C4D">
              <w:rPr>
                <w:rFonts w:ascii="Times New Roman" w:hAnsi="Times New Roman"/>
              </w:rPr>
              <w:t>Заказчик</w:t>
            </w:r>
            <w:r w:rsidR="00120C4D" w:rsidRPr="00120C4D">
              <w:rPr>
                <w:rFonts w:ascii="Times New Roman" w:hAnsi="Times New Roman"/>
              </w:rPr>
              <w:t>:</w:t>
            </w:r>
          </w:p>
          <w:p w14:paraId="30D68F30" w14:textId="77777777" w:rsidR="00120C4D" w:rsidRPr="00120C4D" w:rsidRDefault="00120C4D" w:rsidP="00DE03DC">
            <w:pPr>
              <w:spacing w:after="0"/>
              <w:ind w:right="-996"/>
              <w:jc w:val="both"/>
              <w:rPr>
                <w:rFonts w:ascii="Times New Roman" w:hAnsi="Times New Roman"/>
              </w:rPr>
            </w:pPr>
            <w:r w:rsidRPr="00120C4D">
              <w:rPr>
                <w:rFonts w:ascii="Times New Roman" w:hAnsi="Times New Roman"/>
              </w:rPr>
              <w:t>Главный инженер</w:t>
            </w:r>
          </w:p>
          <w:p w14:paraId="7BE39FEF" w14:textId="7F00FCB7" w:rsidR="00120C4D" w:rsidRPr="00120C4D" w:rsidRDefault="00120C4D" w:rsidP="00DE03DC">
            <w:pPr>
              <w:spacing w:after="0"/>
              <w:ind w:right="-996"/>
              <w:jc w:val="both"/>
              <w:rPr>
                <w:rFonts w:ascii="Times New Roman" w:hAnsi="Times New Roman"/>
              </w:rPr>
            </w:pPr>
            <w:r w:rsidRPr="00120C4D">
              <w:rPr>
                <w:rFonts w:ascii="Times New Roman" w:hAnsi="Times New Roman"/>
              </w:rPr>
              <w:t>ООО «Иркутскэнергосбыт»</w:t>
            </w:r>
          </w:p>
          <w:p w14:paraId="63EC00B3" w14:textId="77777777" w:rsidR="00120C4D" w:rsidRPr="00120C4D" w:rsidRDefault="00120C4D" w:rsidP="00DE03DC">
            <w:pPr>
              <w:spacing w:after="0"/>
              <w:ind w:right="-996"/>
              <w:jc w:val="both"/>
              <w:rPr>
                <w:rFonts w:ascii="Times New Roman" w:hAnsi="Times New Roman"/>
              </w:rPr>
            </w:pPr>
          </w:p>
          <w:p w14:paraId="14A6CB29" w14:textId="30E5E7F9" w:rsidR="00DF4D04" w:rsidRPr="00120C4D" w:rsidRDefault="00120C4D" w:rsidP="00DE03DC">
            <w:pPr>
              <w:spacing w:after="0"/>
              <w:ind w:right="-996"/>
              <w:jc w:val="both"/>
              <w:rPr>
                <w:rFonts w:ascii="Times New Roman" w:hAnsi="Times New Roman"/>
              </w:rPr>
            </w:pPr>
            <w:r w:rsidRPr="00120C4D">
              <w:rPr>
                <w:rFonts w:ascii="Times New Roman" w:hAnsi="Times New Roman"/>
              </w:rPr>
              <w:t>____________________________</w:t>
            </w:r>
            <w:r w:rsidR="00DF4D04" w:rsidRPr="00120C4D">
              <w:rPr>
                <w:rFonts w:ascii="Times New Roman" w:hAnsi="Times New Roman"/>
              </w:rPr>
              <w:t>/</w:t>
            </w:r>
            <w:r w:rsidRPr="00120C4D">
              <w:rPr>
                <w:rFonts w:ascii="Times New Roman" w:hAnsi="Times New Roman"/>
              </w:rPr>
              <w:t>Герасименко О.Н.</w:t>
            </w:r>
            <w:r w:rsidR="00DF4D04" w:rsidRPr="00120C4D">
              <w:rPr>
                <w:rFonts w:ascii="Times New Roman" w:hAnsi="Times New Roman"/>
              </w:rPr>
              <w:t>/</w:t>
            </w:r>
          </w:p>
          <w:p w14:paraId="5DCCADFF" w14:textId="2820EF6D" w:rsidR="00DF4D04" w:rsidRPr="00120C4D" w:rsidRDefault="00DF4D04" w:rsidP="00DE03DC">
            <w:pPr>
              <w:spacing w:after="0"/>
              <w:ind w:right="32"/>
              <w:rPr>
                <w:rFonts w:ascii="Times New Roman" w:hAnsi="Times New Roman"/>
              </w:rPr>
            </w:pPr>
            <w:r w:rsidRPr="00120C4D">
              <w:rPr>
                <w:rFonts w:ascii="Times New Roman" w:hAnsi="Times New Roman"/>
              </w:rPr>
              <w:t xml:space="preserve">  </w:t>
            </w:r>
            <w:proofErr w:type="spellStart"/>
            <w:r w:rsidRPr="00120C4D">
              <w:rPr>
                <w:rFonts w:ascii="Times New Roman" w:hAnsi="Times New Roman"/>
              </w:rPr>
              <w:t>мп</w:t>
            </w:r>
            <w:proofErr w:type="spellEnd"/>
          </w:p>
        </w:tc>
        <w:tc>
          <w:tcPr>
            <w:tcW w:w="5278" w:type="dxa"/>
            <w:gridSpan w:val="2"/>
          </w:tcPr>
          <w:p w14:paraId="103C0221" w14:textId="77777777" w:rsidR="00DF4D04" w:rsidRPr="00120C4D" w:rsidRDefault="00DF4D04" w:rsidP="00DE03DC">
            <w:pPr>
              <w:spacing w:after="0"/>
              <w:ind w:left="34" w:right="-996" w:hanging="1"/>
              <w:jc w:val="both"/>
              <w:rPr>
                <w:rFonts w:ascii="Times New Roman" w:hAnsi="Times New Roman"/>
              </w:rPr>
            </w:pPr>
          </w:p>
          <w:p w14:paraId="230FD71C" w14:textId="6FE3B58E" w:rsidR="00DF4D04" w:rsidRPr="00120C4D" w:rsidRDefault="00DF4D04" w:rsidP="00DE03DC">
            <w:pPr>
              <w:spacing w:after="0"/>
              <w:ind w:left="34" w:right="-996" w:hanging="1"/>
              <w:jc w:val="both"/>
              <w:rPr>
                <w:rFonts w:ascii="Times New Roman" w:hAnsi="Times New Roman"/>
              </w:rPr>
            </w:pPr>
            <w:r w:rsidRPr="00120C4D">
              <w:rPr>
                <w:rFonts w:ascii="Times New Roman" w:hAnsi="Times New Roman"/>
              </w:rPr>
              <w:t>Исполнитель</w:t>
            </w:r>
          </w:p>
          <w:p w14:paraId="0DB90352" w14:textId="0DC128A6" w:rsidR="00120C4D" w:rsidRPr="00120C4D" w:rsidRDefault="00120C4D" w:rsidP="00DE03DC">
            <w:pPr>
              <w:spacing w:after="0"/>
              <w:ind w:left="34" w:right="-996" w:hanging="1"/>
              <w:jc w:val="both"/>
              <w:rPr>
                <w:rFonts w:ascii="Times New Roman" w:hAnsi="Times New Roman"/>
              </w:rPr>
            </w:pPr>
          </w:p>
          <w:p w14:paraId="46412333" w14:textId="4BF02C86" w:rsidR="00120C4D" w:rsidRPr="00120C4D" w:rsidRDefault="00120C4D" w:rsidP="00DE03DC">
            <w:pPr>
              <w:spacing w:after="0"/>
              <w:ind w:left="34" w:right="-996" w:hanging="1"/>
              <w:jc w:val="both"/>
              <w:rPr>
                <w:rFonts w:ascii="Times New Roman" w:hAnsi="Times New Roman"/>
              </w:rPr>
            </w:pPr>
          </w:p>
          <w:p w14:paraId="57E8F814" w14:textId="77777777" w:rsidR="00120C4D" w:rsidRPr="00120C4D" w:rsidRDefault="00120C4D" w:rsidP="00DE03DC">
            <w:pPr>
              <w:spacing w:after="0"/>
              <w:ind w:left="34" w:right="-996" w:hanging="1"/>
              <w:jc w:val="both"/>
              <w:rPr>
                <w:rFonts w:ascii="Times New Roman" w:hAnsi="Times New Roman"/>
              </w:rPr>
            </w:pPr>
          </w:p>
          <w:p w14:paraId="1CC205B2" w14:textId="65F8FB0C" w:rsidR="00DF4D04" w:rsidRPr="00120C4D" w:rsidRDefault="00DF4D04" w:rsidP="00DE03DC">
            <w:pPr>
              <w:spacing w:after="0"/>
              <w:ind w:left="34" w:right="-996" w:hanging="1"/>
              <w:jc w:val="both"/>
              <w:rPr>
                <w:rFonts w:ascii="Times New Roman" w:hAnsi="Times New Roman"/>
              </w:rPr>
            </w:pPr>
            <w:r w:rsidRPr="00120C4D">
              <w:rPr>
                <w:rFonts w:ascii="Times New Roman" w:hAnsi="Times New Roman"/>
              </w:rPr>
              <w:t>_____________________/______________________/</w:t>
            </w:r>
          </w:p>
          <w:p w14:paraId="5A612DB1" w14:textId="194959CB" w:rsidR="00DF4D04" w:rsidRPr="00120C4D" w:rsidRDefault="00DF4D04" w:rsidP="00DE03DC">
            <w:pPr>
              <w:spacing w:after="0"/>
              <w:ind w:left="34" w:right="-996" w:hanging="1"/>
              <w:jc w:val="both"/>
              <w:rPr>
                <w:rFonts w:ascii="Times New Roman" w:hAnsi="Times New Roman"/>
              </w:rPr>
            </w:pPr>
            <w:r w:rsidRPr="00120C4D">
              <w:rPr>
                <w:rFonts w:ascii="Times New Roman" w:hAnsi="Times New Roman"/>
              </w:rPr>
              <w:t xml:space="preserve"> </w:t>
            </w:r>
            <w:proofErr w:type="spellStart"/>
            <w:r w:rsidRPr="00120C4D">
              <w:rPr>
                <w:rFonts w:ascii="Times New Roman" w:hAnsi="Times New Roman"/>
              </w:rPr>
              <w:t>мп</w:t>
            </w:r>
            <w:proofErr w:type="spellEnd"/>
          </w:p>
        </w:tc>
      </w:tr>
    </w:tbl>
    <w:p w14:paraId="1B423EF9" w14:textId="62580270" w:rsidR="00DE03DC" w:rsidRDefault="00DE03DC" w:rsidP="004E0FBE">
      <w:pPr>
        <w:autoSpaceDE w:val="0"/>
        <w:autoSpaceDN w:val="0"/>
        <w:spacing w:after="0" w:line="240" w:lineRule="auto"/>
        <w:ind w:left="-90" w:right="-874"/>
        <w:jc w:val="center"/>
        <w:rPr>
          <w:rFonts w:ascii="Times New Roman" w:hAnsi="Times New Roman"/>
          <w:b/>
        </w:rPr>
      </w:pPr>
    </w:p>
    <w:p w14:paraId="656268BD" w14:textId="77777777" w:rsidR="00DE03DC" w:rsidRDefault="00DE03DC">
      <w:pPr>
        <w:rPr>
          <w:rFonts w:ascii="Times New Roman" w:hAnsi="Times New Roman"/>
          <w:b/>
        </w:rPr>
      </w:pPr>
      <w:r>
        <w:rPr>
          <w:rFonts w:ascii="Times New Roman" w:hAnsi="Times New Roman"/>
          <w:b/>
        </w:rPr>
        <w:br w:type="page"/>
      </w:r>
    </w:p>
    <w:tbl>
      <w:tblPr>
        <w:tblW w:w="10666" w:type="dxa"/>
        <w:tblInd w:w="-885" w:type="dxa"/>
        <w:tblLayout w:type="fixed"/>
        <w:tblLook w:val="00A0" w:firstRow="1" w:lastRow="0" w:firstColumn="1" w:lastColumn="0" w:noHBand="0" w:noVBand="0"/>
      </w:tblPr>
      <w:tblGrid>
        <w:gridCol w:w="5388"/>
        <w:gridCol w:w="5278"/>
      </w:tblGrid>
      <w:tr w:rsidR="0081758A" w:rsidRPr="00697E0C" w14:paraId="4D336E07" w14:textId="77777777" w:rsidTr="00D840E6">
        <w:trPr>
          <w:trHeight w:val="1142"/>
        </w:trPr>
        <w:tc>
          <w:tcPr>
            <w:tcW w:w="5388" w:type="dxa"/>
          </w:tcPr>
          <w:p w14:paraId="5FF247AB" w14:textId="77777777" w:rsidR="0081758A" w:rsidRPr="00F758C0" w:rsidRDefault="0081758A" w:rsidP="00EB541A">
            <w:pPr>
              <w:spacing w:after="0" w:line="240" w:lineRule="auto"/>
              <w:ind w:left="34" w:right="-996" w:firstLine="141"/>
              <w:jc w:val="both"/>
              <w:rPr>
                <w:rFonts w:ascii="Times New Roman" w:hAnsi="Times New Roman"/>
              </w:rPr>
            </w:pPr>
          </w:p>
        </w:tc>
        <w:tc>
          <w:tcPr>
            <w:tcW w:w="5278" w:type="dxa"/>
          </w:tcPr>
          <w:p w14:paraId="5C33729D" w14:textId="77777777" w:rsidR="0081758A" w:rsidRPr="008D2997" w:rsidRDefault="0081758A" w:rsidP="00DE03DC">
            <w:pPr>
              <w:autoSpaceDE w:val="0"/>
              <w:autoSpaceDN w:val="0"/>
              <w:spacing w:after="0" w:line="240" w:lineRule="auto"/>
              <w:jc w:val="right"/>
              <w:rPr>
                <w:rFonts w:ascii="Times New Roman" w:hAnsi="Times New Roman"/>
              </w:rPr>
            </w:pPr>
            <w:r w:rsidRPr="00FC0F15">
              <w:rPr>
                <w:rFonts w:ascii="Times New Roman" w:hAnsi="Times New Roman"/>
              </w:rPr>
              <w:t xml:space="preserve">                                         </w:t>
            </w:r>
            <w:r w:rsidRPr="008D2997">
              <w:rPr>
                <w:rFonts w:ascii="Times New Roman" w:hAnsi="Times New Roman"/>
              </w:rPr>
              <w:t xml:space="preserve"> Приложение № 1 к Договору </w:t>
            </w:r>
          </w:p>
          <w:p w14:paraId="3CC0D836" w14:textId="77777777" w:rsidR="0081758A" w:rsidRPr="00697E0C" w:rsidRDefault="0081758A" w:rsidP="00DE03DC">
            <w:pPr>
              <w:spacing w:after="0" w:line="240" w:lineRule="auto"/>
              <w:ind w:left="34" w:right="-996" w:hanging="1"/>
              <w:jc w:val="right"/>
              <w:rPr>
                <w:rFonts w:ascii="Times New Roman" w:hAnsi="Times New Roman"/>
                <w:b/>
              </w:rPr>
            </w:pPr>
            <w:r w:rsidRPr="00615CCB">
              <w:rPr>
                <w:rFonts w:ascii="Times New Roman" w:hAnsi="Times New Roman"/>
              </w:rPr>
              <w:t xml:space="preserve">                </w:t>
            </w:r>
            <w:r>
              <w:rPr>
                <w:rFonts w:ascii="Times New Roman" w:hAnsi="Times New Roman"/>
              </w:rPr>
              <w:t xml:space="preserve">              № _________</w:t>
            </w:r>
            <w:r w:rsidRPr="008D2997">
              <w:rPr>
                <w:rFonts w:ascii="Times New Roman" w:hAnsi="Times New Roman"/>
              </w:rPr>
              <w:t xml:space="preserve"> от </w:t>
            </w:r>
            <w:r>
              <w:rPr>
                <w:rFonts w:ascii="Times New Roman" w:hAnsi="Times New Roman"/>
              </w:rPr>
              <w:t>«__</w:t>
            </w:r>
            <w:r w:rsidRPr="008D2997">
              <w:rPr>
                <w:rFonts w:ascii="Times New Roman" w:hAnsi="Times New Roman"/>
              </w:rPr>
              <w:t xml:space="preserve">» </w:t>
            </w:r>
            <w:r>
              <w:rPr>
                <w:rFonts w:ascii="Times New Roman" w:hAnsi="Times New Roman"/>
              </w:rPr>
              <w:t>_____ 202_</w:t>
            </w:r>
            <w:r w:rsidRPr="00F20D1E">
              <w:rPr>
                <w:rFonts w:ascii="Times New Roman" w:hAnsi="Times New Roman"/>
              </w:rPr>
              <w:t xml:space="preserve"> </w:t>
            </w:r>
            <w:r>
              <w:rPr>
                <w:rFonts w:ascii="Times New Roman" w:hAnsi="Times New Roman"/>
              </w:rPr>
              <w:t>г.</w:t>
            </w:r>
          </w:p>
        </w:tc>
      </w:tr>
    </w:tbl>
    <w:p w14:paraId="5776A13C" w14:textId="77777777" w:rsidR="004E0FBE" w:rsidRPr="00DF4D04" w:rsidRDefault="004E0FBE" w:rsidP="004E0FBE">
      <w:pPr>
        <w:autoSpaceDE w:val="0"/>
        <w:autoSpaceDN w:val="0"/>
        <w:spacing w:after="0" w:line="240" w:lineRule="auto"/>
        <w:ind w:left="-90" w:right="-874"/>
        <w:jc w:val="center"/>
        <w:rPr>
          <w:rFonts w:ascii="Times New Roman" w:hAnsi="Times New Roman"/>
          <w:b/>
        </w:rPr>
      </w:pPr>
      <w:r w:rsidRPr="00DF4D04">
        <w:rPr>
          <w:rFonts w:ascii="Times New Roman" w:hAnsi="Times New Roman"/>
          <w:b/>
        </w:rPr>
        <w:t>Порядок оказания услуг</w:t>
      </w:r>
    </w:p>
    <w:p w14:paraId="7D145F46" w14:textId="77777777" w:rsidR="00FC0F15" w:rsidRPr="00DF4D04" w:rsidRDefault="00FC0F15" w:rsidP="004E0FBE">
      <w:pPr>
        <w:autoSpaceDE w:val="0"/>
        <w:autoSpaceDN w:val="0"/>
        <w:spacing w:after="0" w:line="240" w:lineRule="auto"/>
        <w:ind w:left="-90" w:right="-874"/>
        <w:jc w:val="center"/>
        <w:rPr>
          <w:rFonts w:ascii="Times New Roman" w:hAnsi="Times New Roman"/>
        </w:rPr>
      </w:pPr>
    </w:p>
    <w:p w14:paraId="1197F087" w14:textId="0B5903A3" w:rsidR="004E0FBE" w:rsidRDefault="004E0FBE" w:rsidP="003531F8">
      <w:pPr>
        <w:autoSpaceDE w:val="0"/>
        <w:autoSpaceDN w:val="0"/>
        <w:spacing w:after="0" w:line="240" w:lineRule="auto"/>
        <w:rPr>
          <w:rFonts w:ascii="Times New Roman" w:hAnsi="Times New Roman"/>
          <w:b/>
        </w:rPr>
      </w:pPr>
      <w:r w:rsidRPr="00DF4D04">
        <w:rPr>
          <w:rFonts w:ascii="Times New Roman" w:hAnsi="Times New Roman"/>
          <w:b/>
        </w:rPr>
        <w:t>г</w:t>
      </w:r>
      <w:r w:rsidR="004D4FED" w:rsidRPr="00DF4D04">
        <w:rPr>
          <w:rFonts w:ascii="Times New Roman" w:hAnsi="Times New Roman"/>
          <w:b/>
        </w:rPr>
        <w:t>.</w:t>
      </w:r>
      <w:r w:rsidRPr="00DF4D04">
        <w:rPr>
          <w:rFonts w:ascii="Times New Roman" w:hAnsi="Times New Roman"/>
          <w:b/>
        </w:rPr>
        <w:t xml:space="preserve"> Иркутск    </w:t>
      </w:r>
      <w:r w:rsidRPr="00DF4D04">
        <w:rPr>
          <w:rFonts w:ascii="Times New Roman" w:hAnsi="Times New Roman"/>
          <w:b/>
        </w:rPr>
        <w:tab/>
      </w:r>
      <w:r w:rsidRPr="00DF4D04">
        <w:rPr>
          <w:rFonts w:ascii="Times New Roman" w:hAnsi="Times New Roman"/>
          <w:b/>
        </w:rPr>
        <w:tab/>
      </w:r>
      <w:r w:rsidRPr="00DF4D04">
        <w:rPr>
          <w:rFonts w:ascii="Times New Roman" w:hAnsi="Times New Roman"/>
          <w:b/>
        </w:rPr>
        <w:tab/>
      </w:r>
      <w:r w:rsidR="003531F8" w:rsidRPr="00DF4D04">
        <w:rPr>
          <w:rFonts w:ascii="Times New Roman" w:hAnsi="Times New Roman"/>
          <w:b/>
        </w:rPr>
        <w:t xml:space="preserve">    </w:t>
      </w:r>
      <w:r w:rsidRPr="00DF4D04">
        <w:rPr>
          <w:rFonts w:ascii="Times New Roman" w:hAnsi="Times New Roman"/>
          <w:b/>
        </w:rPr>
        <w:tab/>
      </w:r>
      <w:r w:rsidRPr="00DF4D04">
        <w:rPr>
          <w:rFonts w:ascii="Times New Roman" w:hAnsi="Times New Roman"/>
          <w:b/>
        </w:rPr>
        <w:tab/>
      </w:r>
      <w:r w:rsidR="003531F8" w:rsidRPr="00DF4D04">
        <w:rPr>
          <w:rFonts w:ascii="Times New Roman" w:hAnsi="Times New Roman"/>
          <w:b/>
        </w:rPr>
        <w:t xml:space="preserve">     </w:t>
      </w:r>
      <w:r w:rsidRPr="00DF4D04">
        <w:rPr>
          <w:rFonts w:ascii="Times New Roman" w:hAnsi="Times New Roman"/>
          <w:b/>
        </w:rPr>
        <w:tab/>
      </w:r>
      <w:r w:rsidRPr="00DF4D04">
        <w:rPr>
          <w:rFonts w:ascii="Times New Roman" w:hAnsi="Times New Roman"/>
          <w:b/>
        </w:rPr>
        <w:tab/>
      </w:r>
      <w:r w:rsidRPr="00DF4D04">
        <w:rPr>
          <w:rFonts w:ascii="Times New Roman" w:hAnsi="Times New Roman"/>
          <w:b/>
        </w:rPr>
        <w:tab/>
      </w:r>
      <w:r w:rsidR="00A75302" w:rsidRPr="00DF4D04">
        <w:rPr>
          <w:rFonts w:ascii="Times New Roman" w:hAnsi="Times New Roman"/>
          <w:b/>
        </w:rPr>
        <w:t xml:space="preserve">              </w:t>
      </w:r>
      <w:proofErr w:type="gramStart"/>
      <w:r w:rsidR="00FC0F15" w:rsidRPr="00DF4D04">
        <w:rPr>
          <w:rFonts w:ascii="Times New Roman" w:hAnsi="Times New Roman"/>
          <w:b/>
        </w:rPr>
        <w:t xml:space="preserve">  </w:t>
      </w:r>
      <w:r w:rsidR="00697E0C" w:rsidRPr="00DF4D04">
        <w:rPr>
          <w:rFonts w:ascii="Times New Roman" w:hAnsi="Times New Roman"/>
          <w:b/>
        </w:rPr>
        <w:t xml:space="preserve"> </w:t>
      </w:r>
      <w:r w:rsidR="001E7686" w:rsidRPr="00DF4D04">
        <w:rPr>
          <w:rFonts w:ascii="Times New Roman" w:hAnsi="Times New Roman"/>
          <w:b/>
        </w:rPr>
        <w:t>«</w:t>
      </w:r>
      <w:proofErr w:type="gramEnd"/>
      <w:r w:rsidR="00370387" w:rsidRPr="00DF4D04">
        <w:rPr>
          <w:rFonts w:ascii="Times New Roman" w:hAnsi="Times New Roman"/>
          <w:b/>
        </w:rPr>
        <w:t>__</w:t>
      </w:r>
      <w:r w:rsidR="001E7686" w:rsidRPr="00DF4D04">
        <w:rPr>
          <w:rFonts w:ascii="Times New Roman" w:hAnsi="Times New Roman"/>
          <w:b/>
        </w:rPr>
        <w:t xml:space="preserve">» </w:t>
      </w:r>
      <w:r w:rsidR="00FC0F15" w:rsidRPr="00DF4D04">
        <w:rPr>
          <w:rFonts w:ascii="Times New Roman" w:hAnsi="Times New Roman"/>
          <w:b/>
        </w:rPr>
        <w:t xml:space="preserve"> </w:t>
      </w:r>
      <w:r w:rsidR="00370387" w:rsidRPr="00DF4D04">
        <w:rPr>
          <w:rFonts w:ascii="Times New Roman" w:hAnsi="Times New Roman"/>
          <w:b/>
        </w:rPr>
        <w:t>______</w:t>
      </w:r>
      <w:r w:rsidR="001E7686" w:rsidRPr="00DF4D04">
        <w:rPr>
          <w:rFonts w:ascii="Times New Roman" w:hAnsi="Times New Roman"/>
          <w:b/>
        </w:rPr>
        <w:t xml:space="preserve"> 202</w:t>
      </w:r>
      <w:r w:rsidR="0081758A" w:rsidRPr="0081758A">
        <w:rPr>
          <w:rFonts w:ascii="Times New Roman" w:hAnsi="Times New Roman"/>
          <w:b/>
        </w:rPr>
        <w:t>__</w:t>
      </w:r>
      <w:r w:rsidR="00697E0C" w:rsidRPr="00DF4D04">
        <w:rPr>
          <w:rFonts w:ascii="Times New Roman" w:hAnsi="Times New Roman"/>
          <w:b/>
        </w:rPr>
        <w:t xml:space="preserve"> г.</w:t>
      </w:r>
    </w:p>
    <w:p w14:paraId="70ED4A0C" w14:textId="77777777" w:rsidR="00DE03DC" w:rsidRPr="00DF4D04" w:rsidRDefault="00DE03DC" w:rsidP="003531F8">
      <w:pPr>
        <w:autoSpaceDE w:val="0"/>
        <w:autoSpaceDN w:val="0"/>
        <w:spacing w:after="0" w:line="240" w:lineRule="auto"/>
        <w:rPr>
          <w:rFonts w:ascii="Times New Roman" w:hAnsi="Times New Roman"/>
          <w:b/>
        </w:rPr>
      </w:pPr>
    </w:p>
    <w:tbl>
      <w:tblPr>
        <w:tblW w:w="9924" w:type="dxa"/>
        <w:tblInd w:w="-318" w:type="dxa"/>
        <w:tblLook w:val="04A0" w:firstRow="1" w:lastRow="0" w:firstColumn="1" w:lastColumn="0" w:noHBand="0" w:noVBand="1"/>
      </w:tblPr>
      <w:tblGrid>
        <w:gridCol w:w="2549"/>
        <w:gridCol w:w="27"/>
        <w:gridCol w:w="1086"/>
        <w:gridCol w:w="48"/>
        <w:gridCol w:w="993"/>
        <w:gridCol w:w="1393"/>
        <w:gridCol w:w="1871"/>
        <w:gridCol w:w="1957"/>
      </w:tblGrid>
      <w:tr w:rsidR="007B00A0" w:rsidRPr="00DF4D04" w14:paraId="1F78DBDA" w14:textId="77777777" w:rsidTr="00FC3612">
        <w:trPr>
          <w:trHeight w:val="1515"/>
        </w:trPr>
        <w:tc>
          <w:tcPr>
            <w:tcW w:w="2549" w:type="dxa"/>
            <w:vMerge w:val="restart"/>
            <w:tcBorders>
              <w:top w:val="single" w:sz="8" w:space="0" w:color="auto"/>
              <w:left w:val="single" w:sz="8" w:space="0" w:color="auto"/>
              <w:bottom w:val="single" w:sz="8" w:space="0" w:color="000000"/>
              <w:right w:val="single" w:sz="8" w:space="0" w:color="auto"/>
            </w:tcBorders>
            <w:vAlign w:val="center"/>
            <w:hideMark/>
          </w:tcPr>
          <w:p w14:paraId="645FB793"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Место использования Покрытия (адрес, примечание)</w:t>
            </w:r>
          </w:p>
        </w:tc>
        <w:tc>
          <w:tcPr>
            <w:tcW w:w="1113" w:type="dxa"/>
            <w:gridSpan w:val="2"/>
            <w:vMerge w:val="restart"/>
            <w:tcBorders>
              <w:top w:val="single" w:sz="8" w:space="0" w:color="auto"/>
              <w:left w:val="single" w:sz="8" w:space="0" w:color="auto"/>
              <w:bottom w:val="single" w:sz="8" w:space="0" w:color="000000"/>
              <w:right w:val="single" w:sz="8" w:space="0" w:color="auto"/>
            </w:tcBorders>
            <w:vAlign w:val="center"/>
            <w:hideMark/>
          </w:tcPr>
          <w:p w14:paraId="4712732B"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Размер, (см)</w:t>
            </w:r>
          </w:p>
        </w:tc>
        <w:tc>
          <w:tcPr>
            <w:tcW w:w="1041" w:type="dxa"/>
            <w:gridSpan w:val="2"/>
            <w:vMerge w:val="restart"/>
            <w:tcBorders>
              <w:top w:val="single" w:sz="8" w:space="0" w:color="auto"/>
              <w:left w:val="single" w:sz="8" w:space="0" w:color="auto"/>
              <w:bottom w:val="single" w:sz="8" w:space="0" w:color="000000"/>
              <w:right w:val="single" w:sz="8" w:space="0" w:color="auto"/>
            </w:tcBorders>
            <w:vAlign w:val="center"/>
            <w:hideMark/>
          </w:tcPr>
          <w:p w14:paraId="29D920A0"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Цвет покрытия</w:t>
            </w:r>
          </w:p>
        </w:tc>
        <w:tc>
          <w:tcPr>
            <w:tcW w:w="1393" w:type="dxa"/>
            <w:vMerge w:val="restart"/>
            <w:tcBorders>
              <w:top w:val="single" w:sz="8" w:space="0" w:color="auto"/>
              <w:left w:val="single" w:sz="8" w:space="0" w:color="auto"/>
              <w:bottom w:val="single" w:sz="8" w:space="0" w:color="000000"/>
              <w:right w:val="single" w:sz="8" w:space="0" w:color="auto"/>
            </w:tcBorders>
            <w:vAlign w:val="center"/>
            <w:hideMark/>
          </w:tcPr>
          <w:p w14:paraId="09C5521A"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Кол-во сменных ковровых покрытий (шт.)</w:t>
            </w:r>
          </w:p>
        </w:tc>
        <w:tc>
          <w:tcPr>
            <w:tcW w:w="1871" w:type="dxa"/>
            <w:vMerge w:val="restart"/>
            <w:tcBorders>
              <w:top w:val="single" w:sz="8" w:space="0" w:color="auto"/>
              <w:left w:val="single" w:sz="8" w:space="0" w:color="auto"/>
              <w:bottom w:val="single" w:sz="8" w:space="0" w:color="000000"/>
              <w:right w:val="single" w:sz="8" w:space="0" w:color="auto"/>
            </w:tcBorders>
            <w:vAlign w:val="center"/>
            <w:hideMark/>
          </w:tcPr>
          <w:p w14:paraId="71EB56DB" w14:textId="4C87039B" w:rsidR="00D840E6" w:rsidRPr="00DF4D04" w:rsidRDefault="007B00A0" w:rsidP="00D840E6">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Стоимость обслуживания в летний период с мая по сентябрь за 4 недели обслуживания две замены в неделю, (руб.)</w:t>
            </w:r>
          </w:p>
        </w:tc>
        <w:tc>
          <w:tcPr>
            <w:tcW w:w="1957" w:type="dxa"/>
            <w:vMerge w:val="restart"/>
            <w:tcBorders>
              <w:top w:val="single" w:sz="8" w:space="0" w:color="auto"/>
              <w:left w:val="single" w:sz="8" w:space="0" w:color="auto"/>
              <w:bottom w:val="single" w:sz="8" w:space="0" w:color="000000"/>
              <w:right w:val="single" w:sz="8" w:space="0" w:color="auto"/>
            </w:tcBorders>
            <w:vAlign w:val="center"/>
            <w:hideMark/>
          </w:tcPr>
          <w:p w14:paraId="6C6FFE3A"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Стоимость обслуживания в зимний период с октября по апрель за 4 недели обслуживания три замены в неделю, (руб.)</w:t>
            </w:r>
          </w:p>
        </w:tc>
      </w:tr>
      <w:tr w:rsidR="007B00A0" w:rsidRPr="00DF4D04" w14:paraId="46D69672" w14:textId="77777777" w:rsidTr="00FC3612">
        <w:trPr>
          <w:trHeight w:val="509"/>
        </w:trPr>
        <w:tc>
          <w:tcPr>
            <w:tcW w:w="2549" w:type="dxa"/>
            <w:vMerge/>
            <w:tcBorders>
              <w:top w:val="single" w:sz="8" w:space="0" w:color="auto"/>
              <w:left w:val="single" w:sz="8" w:space="0" w:color="auto"/>
              <w:bottom w:val="single" w:sz="8" w:space="0" w:color="000000"/>
              <w:right w:val="single" w:sz="8" w:space="0" w:color="auto"/>
            </w:tcBorders>
            <w:vAlign w:val="center"/>
            <w:hideMark/>
          </w:tcPr>
          <w:p w14:paraId="7A96F982" w14:textId="77777777" w:rsidR="007B00A0" w:rsidRPr="00DF4D04" w:rsidRDefault="007B00A0" w:rsidP="00DB4384">
            <w:pPr>
              <w:spacing w:line="240" w:lineRule="auto"/>
              <w:rPr>
                <w:rFonts w:ascii="Times New Roman" w:hAnsi="Times New Roman"/>
                <w:color w:val="000000"/>
                <w:sz w:val="18"/>
                <w:szCs w:val="18"/>
              </w:rPr>
            </w:pPr>
          </w:p>
        </w:tc>
        <w:tc>
          <w:tcPr>
            <w:tcW w:w="1113" w:type="dxa"/>
            <w:gridSpan w:val="2"/>
            <w:vMerge/>
            <w:tcBorders>
              <w:top w:val="single" w:sz="8" w:space="0" w:color="auto"/>
              <w:left w:val="single" w:sz="8" w:space="0" w:color="auto"/>
              <w:bottom w:val="single" w:sz="8" w:space="0" w:color="000000"/>
              <w:right w:val="single" w:sz="8" w:space="0" w:color="auto"/>
            </w:tcBorders>
            <w:vAlign w:val="center"/>
            <w:hideMark/>
          </w:tcPr>
          <w:p w14:paraId="0CEEDCBA" w14:textId="77777777" w:rsidR="007B00A0" w:rsidRPr="00DF4D04" w:rsidRDefault="007B00A0" w:rsidP="00DB4384">
            <w:pPr>
              <w:spacing w:line="240" w:lineRule="auto"/>
              <w:rPr>
                <w:rFonts w:ascii="Times New Roman" w:hAnsi="Times New Roman"/>
                <w:color w:val="000000"/>
                <w:sz w:val="18"/>
                <w:szCs w:val="18"/>
              </w:rPr>
            </w:pPr>
          </w:p>
        </w:tc>
        <w:tc>
          <w:tcPr>
            <w:tcW w:w="1041" w:type="dxa"/>
            <w:gridSpan w:val="2"/>
            <w:vMerge/>
            <w:tcBorders>
              <w:top w:val="single" w:sz="8" w:space="0" w:color="auto"/>
              <w:left w:val="single" w:sz="8" w:space="0" w:color="auto"/>
              <w:bottom w:val="single" w:sz="8" w:space="0" w:color="000000"/>
              <w:right w:val="single" w:sz="8" w:space="0" w:color="auto"/>
            </w:tcBorders>
            <w:vAlign w:val="center"/>
            <w:hideMark/>
          </w:tcPr>
          <w:p w14:paraId="42967FA5" w14:textId="77777777" w:rsidR="007B00A0" w:rsidRPr="00DF4D04" w:rsidRDefault="007B00A0" w:rsidP="00DB4384">
            <w:pPr>
              <w:spacing w:line="240" w:lineRule="auto"/>
              <w:rPr>
                <w:rFonts w:ascii="Times New Roman" w:hAnsi="Times New Roman"/>
                <w:color w:val="000000"/>
                <w:sz w:val="18"/>
                <w:szCs w:val="18"/>
              </w:rPr>
            </w:pPr>
          </w:p>
        </w:tc>
        <w:tc>
          <w:tcPr>
            <w:tcW w:w="1393" w:type="dxa"/>
            <w:vMerge/>
            <w:tcBorders>
              <w:top w:val="single" w:sz="8" w:space="0" w:color="auto"/>
              <w:left w:val="single" w:sz="8" w:space="0" w:color="auto"/>
              <w:bottom w:val="single" w:sz="8" w:space="0" w:color="000000"/>
              <w:right w:val="single" w:sz="8" w:space="0" w:color="auto"/>
            </w:tcBorders>
            <w:vAlign w:val="center"/>
            <w:hideMark/>
          </w:tcPr>
          <w:p w14:paraId="22ABC000" w14:textId="77777777" w:rsidR="007B00A0" w:rsidRPr="00DF4D04" w:rsidRDefault="007B00A0" w:rsidP="00DB4384">
            <w:pPr>
              <w:spacing w:line="240" w:lineRule="auto"/>
              <w:rPr>
                <w:rFonts w:ascii="Times New Roman" w:hAnsi="Times New Roman"/>
                <w:color w:val="000000"/>
                <w:sz w:val="18"/>
                <w:szCs w:val="18"/>
              </w:rPr>
            </w:pPr>
          </w:p>
        </w:tc>
        <w:tc>
          <w:tcPr>
            <w:tcW w:w="1871" w:type="dxa"/>
            <w:vMerge/>
            <w:tcBorders>
              <w:top w:val="single" w:sz="8" w:space="0" w:color="auto"/>
              <w:left w:val="single" w:sz="8" w:space="0" w:color="auto"/>
              <w:bottom w:val="single" w:sz="8" w:space="0" w:color="000000"/>
              <w:right w:val="single" w:sz="8" w:space="0" w:color="auto"/>
            </w:tcBorders>
            <w:vAlign w:val="center"/>
            <w:hideMark/>
          </w:tcPr>
          <w:p w14:paraId="31F1786C" w14:textId="77777777" w:rsidR="007B00A0" w:rsidRPr="00DF4D04" w:rsidRDefault="007B00A0" w:rsidP="00DB4384">
            <w:pPr>
              <w:spacing w:line="240" w:lineRule="auto"/>
              <w:rPr>
                <w:rFonts w:ascii="Times New Roman" w:hAnsi="Times New Roman"/>
                <w:color w:val="000000"/>
                <w:sz w:val="18"/>
                <w:szCs w:val="18"/>
              </w:rPr>
            </w:pPr>
          </w:p>
        </w:tc>
        <w:tc>
          <w:tcPr>
            <w:tcW w:w="1957" w:type="dxa"/>
            <w:vMerge/>
            <w:tcBorders>
              <w:top w:val="single" w:sz="8" w:space="0" w:color="auto"/>
              <w:left w:val="single" w:sz="8" w:space="0" w:color="auto"/>
              <w:bottom w:val="single" w:sz="8" w:space="0" w:color="000000"/>
              <w:right w:val="single" w:sz="8" w:space="0" w:color="auto"/>
            </w:tcBorders>
            <w:vAlign w:val="center"/>
            <w:hideMark/>
          </w:tcPr>
          <w:p w14:paraId="17A59876" w14:textId="77777777" w:rsidR="007B00A0" w:rsidRPr="00DF4D04" w:rsidRDefault="007B00A0" w:rsidP="00DB4384">
            <w:pPr>
              <w:spacing w:line="240" w:lineRule="auto"/>
              <w:rPr>
                <w:rFonts w:ascii="Times New Roman" w:hAnsi="Times New Roman"/>
                <w:color w:val="000000"/>
                <w:sz w:val="18"/>
                <w:szCs w:val="18"/>
              </w:rPr>
            </w:pPr>
          </w:p>
        </w:tc>
      </w:tr>
      <w:tr w:rsidR="007B00A0" w:rsidRPr="00DF4D04" w14:paraId="67FCDE9F" w14:textId="77777777" w:rsidTr="00FC3612">
        <w:trPr>
          <w:trHeight w:val="315"/>
        </w:trPr>
        <w:tc>
          <w:tcPr>
            <w:tcW w:w="2549" w:type="dxa"/>
            <w:tcBorders>
              <w:top w:val="nil"/>
              <w:left w:val="single" w:sz="8" w:space="0" w:color="auto"/>
              <w:bottom w:val="single" w:sz="8" w:space="0" w:color="auto"/>
              <w:right w:val="single" w:sz="8" w:space="0" w:color="auto"/>
            </w:tcBorders>
            <w:vAlign w:val="center"/>
            <w:hideMark/>
          </w:tcPr>
          <w:p w14:paraId="31567A5E"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пр. Ю. Тена 19</w:t>
            </w:r>
          </w:p>
        </w:tc>
        <w:tc>
          <w:tcPr>
            <w:tcW w:w="1113" w:type="dxa"/>
            <w:gridSpan w:val="2"/>
            <w:tcBorders>
              <w:top w:val="nil"/>
              <w:left w:val="nil"/>
              <w:bottom w:val="single" w:sz="8" w:space="0" w:color="auto"/>
              <w:right w:val="single" w:sz="8" w:space="0" w:color="auto"/>
            </w:tcBorders>
            <w:vAlign w:val="center"/>
            <w:hideMark/>
          </w:tcPr>
          <w:p w14:paraId="5DA131A7"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85*150</w:t>
            </w:r>
          </w:p>
        </w:tc>
        <w:tc>
          <w:tcPr>
            <w:tcW w:w="1041" w:type="dxa"/>
            <w:gridSpan w:val="2"/>
            <w:tcBorders>
              <w:top w:val="nil"/>
              <w:left w:val="nil"/>
              <w:bottom w:val="single" w:sz="8" w:space="0" w:color="auto"/>
              <w:right w:val="single" w:sz="8" w:space="0" w:color="auto"/>
            </w:tcBorders>
            <w:vAlign w:val="center"/>
            <w:hideMark/>
          </w:tcPr>
          <w:p w14:paraId="0BFAB4C7"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nil"/>
              <w:left w:val="nil"/>
              <w:bottom w:val="single" w:sz="8" w:space="0" w:color="auto"/>
              <w:right w:val="single" w:sz="8" w:space="0" w:color="auto"/>
            </w:tcBorders>
            <w:vAlign w:val="center"/>
            <w:hideMark/>
          </w:tcPr>
          <w:p w14:paraId="2BF5F95B"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p>
        </w:tc>
        <w:tc>
          <w:tcPr>
            <w:tcW w:w="1871" w:type="dxa"/>
            <w:tcBorders>
              <w:top w:val="nil"/>
              <w:left w:val="nil"/>
              <w:bottom w:val="single" w:sz="8" w:space="0" w:color="auto"/>
              <w:right w:val="single" w:sz="8" w:space="0" w:color="auto"/>
            </w:tcBorders>
            <w:vAlign w:val="center"/>
          </w:tcPr>
          <w:p w14:paraId="166BE157" w14:textId="5ADCBE82"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nil"/>
              <w:left w:val="nil"/>
              <w:bottom w:val="single" w:sz="8" w:space="0" w:color="auto"/>
              <w:right w:val="single" w:sz="8" w:space="0" w:color="auto"/>
            </w:tcBorders>
            <w:vAlign w:val="center"/>
          </w:tcPr>
          <w:p w14:paraId="43B092CF" w14:textId="1F820A95"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58582BA7" w14:textId="77777777" w:rsidTr="00FC3612">
        <w:trPr>
          <w:trHeight w:val="315"/>
        </w:trPr>
        <w:tc>
          <w:tcPr>
            <w:tcW w:w="2549" w:type="dxa"/>
            <w:tcBorders>
              <w:top w:val="nil"/>
              <w:left w:val="single" w:sz="8" w:space="0" w:color="auto"/>
              <w:bottom w:val="single" w:sz="8" w:space="0" w:color="auto"/>
              <w:right w:val="single" w:sz="8" w:space="0" w:color="auto"/>
            </w:tcBorders>
            <w:vAlign w:val="center"/>
            <w:hideMark/>
          </w:tcPr>
          <w:p w14:paraId="6AF56847"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пр. Ю. Тена 19</w:t>
            </w:r>
          </w:p>
        </w:tc>
        <w:tc>
          <w:tcPr>
            <w:tcW w:w="1113" w:type="dxa"/>
            <w:gridSpan w:val="2"/>
            <w:tcBorders>
              <w:top w:val="nil"/>
              <w:left w:val="nil"/>
              <w:bottom w:val="single" w:sz="8" w:space="0" w:color="auto"/>
              <w:right w:val="single" w:sz="8" w:space="0" w:color="auto"/>
            </w:tcBorders>
            <w:vAlign w:val="center"/>
            <w:hideMark/>
          </w:tcPr>
          <w:p w14:paraId="63AE68EC"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150*300</w:t>
            </w:r>
          </w:p>
        </w:tc>
        <w:tc>
          <w:tcPr>
            <w:tcW w:w="1041" w:type="dxa"/>
            <w:gridSpan w:val="2"/>
            <w:tcBorders>
              <w:top w:val="nil"/>
              <w:left w:val="nil"/>
              <w:bottom w:val="single" w:sz="8" w:space="0" w:color="auto"/>
              <w:right w:val="single" w:sz="8" w:space="0" w:color="auto"/>
            </w:tcBorders>
            <w:vAlign w:val="center"/>
            <w:hideMark/>
          </w:tcPr>
          <w:p w14:paraId="34FC0CC3"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nil"/>
              <w:left w:val="nil"/>
              <w:bottom w:val="single" w:sz="8" w:space="0" w:color="auto"/>
              <w:right w:val="single" w:sz="8" w:space="0" w:color="auto"/>
            </w:tcBorders>
            <w:vAlign w:val="center"/>
            <w:hideMark/>
          </w:tcPr>
          <w:p w14:paraId="44826550"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2</w:t>
            </w:r>
          </w:p>
        </w:tc>
        <w:tc>
          <w:tcPr>
            <w:tcW w:w="1871" w:type="dxa"/>
            <w:tcBorders>
              <w:top w:val="nil"/>
              <w:left w:val="nil"/>
              <w:bottom w:val="single" w:sz="8" w:space="0" w:color="auto"/>
              <w:right w:val="single" w:sz="8" w:space="0" w:color="auto"/>
            </w:tcBorders>
            <w:vAlign w:val="center"/>
          </w:tcPr>
          <w:p w14:paraId="59758B0C" w14:textId="56AF8E11"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nil"/>
              <w:left w:val="nil"/>
              <w:bottom w:val="single" w:sz="8" w:space="0" w:color="auto"/>
              <w:right w:val="single" w:sz="8" w:space="0" w:color="auto"/>
            </w:tcBorders>
            <w:vAlign w:val="center"/>
          </w:tcPr>
          <w:p w14:paraId="0D643529" w14:textId="61856CE6"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4723844B" w14:textId="77777777" w:rsidTr="007B00A0">
        <w:trPr>
          <w:trHeight w:val="315"/>
        </w:trPr>
        <w:tc>
          <w:tcPr>
            <w:tcW w:w="6096" w:type="dxa"/>
            <w:gridSpan w:val="6"/>
            <w:tcBorders>
              <w:top w:val="single" w:sz="8" w:space="0" w:color="auto"/>
              <w:left w:val="single" w:sz="8" w:space="0" w:color="auto"/>
              <w:bottom w:val="single" w:sz="8" w:space="0" w:color="auto"/>
              <w:right w:val="single" w:sz="8" w:space="0" w:color="000000"/>
            </w:tcBorders>
            <w:shd w:val="clear" w:color="000000" w:fill="FFE699"/>
            <w:vAlign w:val="center"/>
            <w:hideMark/>
          </w:tcPr>
          <w:p w14:paraId="498F83A1" w14:textId="77777777" w:rsidR="007B00A0" w:rsidRPr="00DF4D04" w:rsidRDefault="007B00A0" w:rsidP="00DB4384">
            <w:pPr>
              <w:spacing w:line="240" w:lineRule="auto"/>
              <w:rPr>
                <w:rFonts w:ascii="Times New Roman" w:hAnsi="Times New Roman"/>
                <w:b/>
                <w:bCs/>
                <w:color w:val="000000"/>
                <w:sz w:val="18"/>
                <w:szCs w:val="18"/>
              </w:rPr>
            </w:pPr>
            <w:r w:rsidRPr="00DF4D04">
              <w:rPr>
                <w:rFonts w:ascii="Times New Roman" w:hAnsi="Times New Roman"/>
                <w:b/>
                <w:bCs/>
                <w:color w:val="000000"/>
                <w:sz w:val="18"/>
                <w:szCs w:val="18"/>
              </w:rPr>
              <w:t>Итого</w:t>
            </w:r>
          </w:p>
        </w:tc>
        <w:tc>
          <w:tcPr>
            <w:tcW w:w="1871" w:type="dxa"/>
            <w:tcBorders>
              <w:top w:val="nil"/>
              <w:left w:val="nil"/>
              <w:bottom w:val="single" w:sz="8" w:space="0" w:color="auto"/>
              <w:right w:val="single" w:sz="8" w:space="0" w:color="auto"/>
            </w:tcBorders>
            <w:shd w:val="clear" w:color="000000" w:fill="FFE699"/>
            <w:vAlign w:val="center"/>
          </w:tcPr>
          <w:p w14:paraId="21B988CA" w14:textId="58E2DB30" w:rsidR="007B00A0" w:rsidRPr="00DF4D04" w:rsidRDefault="007B00A0" w:rsidP="00DB4384">
            <w:pPr>
              <w:spacing w:line="240" w:lineRule="auto"/>
              <w:jc w:val="center"/>
              <w:rPr>
                <w:rFonts w:ascii="Times New Roman" w:hAnsi="Times New Roman"/>
                <w:b/>
                <w:bCs/>
                <w:color w:val="000000"/>
                <w:sz w:val="18"/>
                <w:szCs w:val="18"/>
              </w:rPr>
            </w:pPr>
          </w:p>
        </w:tc>
        <w:tc>
          <w:tcPr>
            <w:tcW w:w="1957" w:type="dxa"/>
            <w:tcBorders>
              <w:top w:val="nil"/>
              <w:left w:val="nil"/>
              <w:bottom w:val="single" w:sz="8" w:space="0" w:color="auto"/>
              <w:right w:val="single" w:sz="8" w:space="0" w:color="auto"/>
            </w:tcBorders>
            <w:shd w:val="clear" w:color="000000" w:fill="FFE699"/>
            <w:vAlign w:val="center"/>
          </w:tcPr>
          <w:p w14:paraId="65C163EE" w14:textId="27EA0C33" w:rsidR="007B00A0" w:rsidRPr="00DF4D04" w:rsidRDefault="007B00A0" w:rsidP="00DB4384">
            <w:pPr>
              <w:spacing w:line="240" w:lineRule="auto"/>
              <w:jc w:val="center"/>
              <w:rPr>
                <w:rFonts w:ascii="Times New Roman" w:hAnsi="Times New Roman"/>
                <w:b/>
                <w:bCs/>
                <w:color w:val="000000"/>
                <w:sz w:val="18"/>
                <w:szCs w:val="18"/>
              </w:rPr>
            </w:pPr>
          </w:p>
        </w:tc>
      </w:tr>
      <w:tr w:rsidR="007B00A0" w:rsidRPr="00DF4D04" w14:paraId="4DBF1C7E" w14:textId="77777777" w:rsidTr="00FC3612">
        <w:trPr>
          <w:trHeight w:val="315"/>
        </w:trPr>
        <w:tc>
          <w:tcPr>
            <w:tcW w:w="2549" w:type="dxa"/>
            <w:tcBorders>
              <w:top w:val="nil"/>
              <w:left w:val="single" w:sz="8" w:space="0" w:color="auto"/>
              <w:bottom w:val="single" w:sz="8" w:space="0" w:color="auto"/>
              <w:right w:val="single" w:sz="8" w:space="0" w:color="auto"/>
            </w:tcBorders>
            <w:vAlign w:val="center"/>
            <w:hideMark/>
          </w:tcPr>
          <w:p w14:paraId="3896FB20"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Байкальская 259</w:t>
            </w:r>
          </w:p>
        </w:tc>
        <w:tc>
          <w:tcPr>
            <w:tcW w:w="1113" w:type="dxa"/>
            <w:gridSpan w:val="2"/>
            <w:tcBorders>
              <w:top w:val="nil"/>
              <w:left w:val="nil"/>
              <w:bottom w:val="single" w:sz="8" w:space="0" w:color="auto"/>
              <w:right w:val="single" w:sz="8" w:space="0" w:color="auto"/>
            </w:tcBorders>
            <w:vAlign w:val="center"/>
            <w:hideMark/>
          </w:tcPr>
          <w:p w14:paraId="132CD837"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85*150</w:t>
            </w:r>
          </w:p>
        </w:tc>
        <w:tc>
          <w:tcPr>
            <w:tcW w:w="1041" w:type="dxa"/>
            <w:gridSpan w:val="2"/>
            <w:tcBorders>
              <w:top w:val="nil"/>
              <w:left w:val="nil"/>
              <w:bottom w:val="single" w:sz="8" w:space="0" w:color="auto"/>
              <w:right w:val="single" w:sz="8" w:space="0" w:color="auto"/>
            </w:tcBorders>
            <w:vAlign w:val="center"/>
            <w:hideMark/>
          </w:tcPr>
          <w:p w14:paraId="3A6F6470"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nil"/>
              <w:left w:val="nil"/>
              <w:bottom w:val="single" w:sz="8" w:space="0" w:color="auto"/>
              <w:right w:val="single" w:sz="8" w:space="0" w:color="auto"/>
            </w:tcBorders>
            <w:vAlign w:val="center"/>
            <w:hideMark/>
          </w:tcPr>
          <w:p w14:paraId="5E6CE7D7"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p>
        </w:tc>
        <w:tc>
          <w:tcPr>
            <w:tcW w:w="1871" w:type="dxa"/>
            <w:tcBorders>
              <w:top w:val="nil"/>
              <w:left w:val="nil"/>
              <w:bottom w:val="single" w:sz="8" w:space="0" w:color="auto"/>
              <w:right w:val="single" w:sz="8" w:space="0" w:color="auto"/>
            </w:tcBorders>
            <w:vAlign w:val="center"/>
          </w:tcPr>
          <w:p w14:paraId="13070411" w14:textId="1A51F37A"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nil"/>
              <w:left w:val="nil"/>
              <w:bottom w:val="single" w:sz="8" w:space="0" w:color="auto"/>
              <w:right w:val="single" w:sz="8" w:space="0" w:color="auto"/>
            </w:tcBorders>
            <w:vAlign w:val="center"/>
          </w:tcPr>
          <w:p w14:paraId="0F33B54E" w14:textId="11FFB867"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632E6801" w14:textId="77777777" w:rsidTr="00FC3612">
        <w:trPr>
          <w:trHeight w:val="315"/>
        </w:trPr>
        <w:tc>
          <w:tcPr>
            <w:tcW w:w="2549" w:type="dxa"/>
            <w:tcBorders>
              <w:top w:val="nil"/>
              <w:left w:val="single" w:sz="8" w:space="0" w:color="auto"/>
              <w:bottom w:val="single" w:sz="8" w:space="0" w:color="auto"/>
              <w:right w:val="single" w:sz="8" w:space="0" w:color="auto"/>
            </w:tcBorders>
            <w:vAlign w:val="center"/>
            <w:hideMark/>
          </w:tcPr>
          <w:p w14:paraId="37B4FF97"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Байкальская 259</w:t>
            </w:r>
          </w:p>
        </w:tc>
        <w:tc>
          <w:tcPr>
            <w:tcW w:w="1113" w:type="dxa"/>
            <w:gridSpan w:val="2"/>
            <w:tcBorders>
              <w:top w:val="nil"/>
              <w:left w:val="nil"/>
              <w:bottom w:val="single" w:sz="8" w:space="0" w:color="auto"/>
              <w:right w:val="single" w:sz="8" w:space="0" w:color="auto"/>
            </w:tcBorders>
            <w:vAlign w:val="center"/>
            <w:hideMark/>
          </w:tcPr>
          <w:p w14:paraId="35BE1A53"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115*200</w:t>
            </w:r>
          </w:p>
        </w:tc>
        <w:tc>
          <w:tcPr>
            <w:tcW w:w="1041" w:type="dxa"/>
            <w:gridSpan w:val="2"/>
            <w:tcBorders>
              <w:top w:val="nil"/>
              <w:left w:val="nil"/>
              <w:bottom w:val="single" w:sz="8" w:space="0" w:color="auto"/>
              <w:right w:val="single" w:sz="8" w:space="0" w:color="auto"/>
            </w:tcBorders>
            <w:vAlign w:val="center"/>
            <w:hideMark/>
          </w:tcPr>
          <w:p w14:paraId="5904AD28"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nil"/>
              <w:left w:val="nil"/>
              <w:bottom w:val="single" w:sz="8" w:space="0" w:color="auto"/>
              <w:right w:val="single" w:sz="8" w:space="0" w:color="auto"/>
            </w:tcBorders>
            <w:vAlign w:val="center"/>
            <w:hideMark/>
          </w:tcPr>
          <w:p w14:paraId="2373AA8E"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p>
        </w:tc>
        <w:tc>
          <w:tcPr>
            <w:tcW w:w="1871" w:type="dxa"/>
            <w:tcBorders>
              <w:top w:val="nil"/>
              <w:left w:val="nil"/>
              <w:bottom w:val="single" w:sz="8" w:space="0" w:color="auto"/>
              <w:right w:val="single" w:sz="8" w:space="0" w:color="auto"/>
            </w:tcBorders>
            <w:vAlign w:val="center"/>
          </w:tcPr>
          <w:p w14:paraId="2762C6F4" w14:textId="0B0DA881"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nil"/>
              <w:left w:val="nil"/>
              <w:bottom w:val="single" w:sz="8" w:space="0" w:color="auto"/>
              <w:right w:val="single" w:sz="8" w:space="0" w:color="auto"/>
            </w:tcBorders>
            <w:vAlign w:val="center"/>
          </w:tcPr>
          <w:p w14:paraId="13774F6B" w14:textId="54F661AA"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029B943F" w14:textId="77777777" w:rsidTr="00FC3612">
        <w:trPr>
          <w:trHeight w:val="330"/>
        </w:trPr>
        <w:tc>
          <w:tcPr>
            <w:tcW w:w="2549" w:type="dxa"/>
            <w:tcBorders>
              <w:top w:val="nil"/>
              <w:left w:val="single" w:sz="8" w:space="0" w:color="auto"/>
              <w:bottom w:val="single" w:sz="4" w:space="0" w:color="auto"/>
              <w:right w:val="single" w:sz="8" w:space="0" w:color="auto"/>
            </w:tcBorders>
            <w:vAlign w:val="center"/>
            <w:hideMark/>
          </w:tcPr>
          <w:p w14:paraId="0658C7AF"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Байкальская 259</w:t>
            </w:r>
          </w:p>
        </w:tc>
        <w:tc>
          <w:tcPr>
            <w:tcW w:w="1113" w:type="dxa"/>
            <w:gridSpan w:val="2"/>
            <w:tcBorders>
              <w:top w:val="nil"/>
              <w:left w:val="nil"/>
              <w:bottom w:val="single" w:sz="4" w:space="0" w:color="auto"/>
              <w:right w:val="single" w:sz="8" w:space="0" w:color="auto"/>
            </w:tcBorders>
            <w:vAlign w:val="center"/>
            <w:hideMark/>
          </w:tcPr>
          <w:p w14:paraId="16F12578"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115*400</w:t>
            </w:r>
          </w:p>
        </w:tc>
        <w:tc>
          <w:tcPr>
            <w:tcW w:w="1041" w:type="dxa"/>
            <w:gridSpan w:val="2"/>
            <w:tcBorders>
              <w:top w:val="nil"/>
              <w:left w:val="nil"/>
              <w:bottom w:val="single" w:sz="4" w:space="0" w:color="auto"/>
              <w:right w:val="single" w:sz="8" w:space="0" w:color="auto"/>
            </w:tcBorders>
            <w:vAlign w:val="center"/>
            <w:hideMark/>
          </w:tcPr>
          <w:p w14:paraId="3C373C78"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nil"/>
              <w:left w:val="nil"/>
              <w:bottom w:val="single" w:sz="4" w:space="0" w:color="auto"/>
              <w:right w:val="single" w:sz="8" w:space="0" w:color="auto"/>
            </w:tcBorders>
            <w:vAlign w:val="center"/>
            <w:hideMark/>
          </w:tcPr>
          <w:p w14:paraId="2E179333"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p>
        </w:tc>
        <w:tc>
          <w:tcPr>
            <w:tcW w:w="1871" w:type="dxa"/>
            <w:tcBorders>
              <w:top w:val="nil"/>
              <w:left w:val="nil"/>
              <w:bottom w:val="single" w:sz="4" w:space="0" w:color="auto"/>
              <w:right w:val="single" w:sz="8" w:space="0" w:color="auto"/>
            </w:tcBorders>
            <w:vAlign w:val="center"/>
          </w:tcPr>
          <w:p w14:paraId="5976C991" w14:textId="5020FD20"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nil"/>
              <w:left w:val="nil"/>
              <w:bottom w:val="single" w:sz="4" w:space="0" w:color="auto"/>
              <w:right w:val="single" w:sz="8" w:space="0" w:color="auto"/>
            </w:tcBorders>
            <w:vAlign w:val="center"/>
          </w:tcPr>
          <w:p w14:paraId="3D1FA8CD" w14:textId="26060600"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3901CD6B" w14:textId="77777777" w:rsidTr="007B00A0">
        <w:trPr>
          <w:trHeight w:val="315"/>
        </w:trPr>
        <w:tc>
          <w:tcPr>
            <w:tcW w:w="6096" w:type="dxa"/>
            <w:gridSpan w:val="6"/>
            <w:tcBorders>
              <w:top w:val="single" w:sz="8" w:space="0" w:color="auto"/>
              <w:left w:val="single" w:sz="8" w:space="0" w:color="auto"/>
              <w:bottom w:val="single" w:sz="8" w:space="0" w:color="auto"/>
              <w:right w:val="single" w:sz="8" w:space="0" w:color="000000"/>
            </w:tcBorders>
            <w:shd w:val="clear" w:color="000000" w:fill="FFE699"/>
            <w:vAlign w:val="center"/>
            <w:hideMark/>
          </w:tcPr>
          <w:p w14:paraId="2592EB36" w14:textId="77777777" w:rsidR="007B00A0" w:rsidRPr="00DF4D04" w:rsidRDefault="007B00A0" w:rsidP="00DB4384">
            <w:pPr>
              <w:spacing w:line="240" w:lineRule="auto"/>
              <w:rPr>
                <w:rFonts w:ascii="Times New Roman" w:hAnsi="Times New Roman"/>
                <w:b/>
                <w:bCs/>
                <w:color w:val="000000"/>
                <w:sz w:val="18"/>
                <w:szCs w:val="18"/>
              </w:rPr>
            </w:pPr>
            <w:r w:rsidRPr="00DF4D04">
              <w:rPr>
                <w:rFonts w:ascii="Times New Roman" w:hAnsi="Times New Roman"/>
                <w:b/>
                <w:bCs/>
                <w:color w:val="000000"/>
                <w:sz w:val="18"/>
                <w:szCs w:val="18"/>
              </w:rPr>
              <w:t>Итого</w:t>
            </w:r>
          </w:p>
        </w:tc>
        <w:tc>
          <w:tcPr>
            <w:tcW w:w="1871" w:type="dxa"/>
            <w:tcBorders>
              <w:top w:val="nil"/>
              <w:left w:val="nil"/>
              <w:bottom w:val="single" w:sz="8" w:space="0" w:color="auto"/>
              <w:right w:val="single" w:sz="8" w:space="0" w:color="auto"/>
            </w:tcBorders>
            <w:shd w:val="clear" w:color="000000" w:fill="FFE699"/>
            <w:vAlign w:val="center"/>
          </w:tcPr>
          <w:p w14:paraId="1056448C" w14:textId="15A14952" w:rsidR="007B00A0" w:rsidRPr="00DF4D04" w:rsidRDefault="007B00A0" w:rsidP="00DB4384">
            <w:pPr>
              <w:spacing w:line="240" w:lineRule="auto"/>
              <w:jc w:val="center"/>
              <w:rPr>
                <w:rFonts w:ascii="Times New Roman" w:hAnsi="Times New Roman"/>
                <w:b/>
                <w:bCs/>
                <w:color w:val="000000"/>
                <w:sz w:val="18"/>
                <w:szCs w:val="18"/>
              </w:rPr>
            </w:pPr>
          </w:p>
        </w:tc>
        <w:tc>
          <w:tcPr>
            <w:tcW w:w="1957" w:type="dxa"/>
            <w:tcBorders>
              <w:top w:val="nil"/>
              <w:left w:val="nil"/>
              <w:bottom w:val="single" w:sz="8" w:space="0" w:color="auto"/>
              <w:right w:val="single" w:sz="8" w:space="0" w:color="auto"/>
            </w:tcBorders>
            <w:shd w:val="clear" w:color="000000" w:fill="FFE699"/>
            <w:vAlign w:val="center"/>
          </w:tcPr>
          <w:p w14:paraId="589075BE" w14:textId="1C9B8746" w:rsidR="007B00A0" w:rsidRPr="00DF4D04" w:rsidRDefault="007B00A0" w:rsidP="00DB4384">
            <w:pPr>
              <w:spacing w:line="240" w:lineRule="auto"/>
              <w:jc w:val="center"/>
              <w:rPr>
                <w:rFonts w:ascii="Times New Roman" w:hAnsi="Times New Roman"/>
                <w:b/>
                <w:bCs/>
                <w:color w:val="000000"/>
                <w:sz w:val="18"/>
                <w:szCs w:val="18"/>
              </w:rPr>
            </w:pPr>
          </w:p>
        </w:tc>
      </w:tr>
      <w:tr w:rsidR="007B00A0" w:rsidRPr="00DF4D04" w14:paraId="33B3AA26" w14:textId="77777777" w:rsidTr="00FC3612">
        <w:trPr>
          <w:trHeight w:val="105"/>
        </w:trPr>
        <w:tc>
          <w:tcPr>
            <w:tcW w:w="2549" w:type="dxa"/>
            <w:tcBorders>
              <w:top w:val="single" w:sz="4" w:space="0" w:color="auto"/>
              <w:left w:val="single" w:sz="8" w:space="0" w:color="auto"/>
              <w:bottom w:val="single" w:sz="4" w:space="0" w:color="auto"/>
              <w:right w:val="single" w:sz="8" w:space="0" w:color="auto"/>
            </w:tcBorders>
            <w:vAlign w:val="center"/>
            <w:hideMark/>
          </w:tcPr>
          <w:p w14:paraId="15326215" w14:textId="77777777" w:rsidR="007B00A0" w:rsidRPr="00DF4D04" w:rsidRDefault="007B00A0" w:rsidP="00DB4384">
            <w:pPr>
              <w:spacing w:line="240" w:lineRule="auto"/>
              <w:rPr>
                <w:rFonts w:ascii="Times New Roman" w:hAnsi="Times New Roman"/>
                <w:color w:val="000000"/>
                <w:sz w:val="18"/>
                <w:szCs w:val="18"/>
              </w:rPr>
            </w:pPr>
            <w:proofErr w:type="spellStart"/>
            <w:r w:rsidRPr="00DF4D04">
              <w:rPr>
                <w:rFonts w:ascii="Times New Roman" w:hAnsi="Times New Roman"/>
                <w:color w:val="000000"/>
                <w:sz w:val="18"/>
                <w:szCs w:val="18"/>
              </w:rPr>
              <w:t>Ул.Байкальская</w:t>
            </w:r>
            <w:proofErr w:type="spellEnd"/>
            <w:r w:rsidRPr="00DF4D04">
              <w:rPr>
                <w:rFonts w:ascii="Times New Roman" w:hAnsi="Times New Roman"/>
                <w:color w:val="000000"/>
                <w:sz w:val="18"/>
                <w:szCs w:val="18"/>
              </w:rPr>
              <w:t xml:space="preserve"> 259 (ВСЕГДА 4 ЗАМЕНЫ В МЕСЯЦ)</w:t>
            </w:r>
          </w:p>
        </w:tc>
        <w:tc>
          <w:tcPr>
            <w:tcW w:w="1113" w:type="dxa"/>
            <w:gridSpan w:val="2"/>
            <w:tcBorders>
              <w:top w:val="single" w:sz="4" w:space="0" w:color="auto"/>
              <w:left w:val="nil"/>
              <w:bottom w:val="single" w:sz="4" w:space="0" w:color="auto"/>
              <w:right w:val="single" w:sz="8" w:space="0" w:color="auto"/>
            </w:tcBorders>
            <w:vAlign w:val="center"/>
            <w:hideMark/>
          </w:tcPr>
          <w:p w14:paraId="48E97BCC"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85*150</w:t>
            </w:r>
          </w:p>
        </w:tc>
        <w:tc>
          <w:tcPr>
            <w:tcW w:w="1041" w:type="dxa"/>
            <w:gridSpan w:val="2"/>
            <w:tcBorders>
              <w:top w:val="single" w:sz="4" w:space="0" w:color="auto"/>
              <w:left w:val="nil"/>
              <w:bottom w:val="single" w:sz="4" w:space="0" w:color="auto"/>
              <w:right w:val="single" w:sz="8" w:space="0" w:color="auto"/>
            </w:tcBorders>
            <w:vAlign w:val="center"/>
            <w:hideMark/>
          </w:tcPr>
          <w:p w14:paraId="403F157B"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single" w:sz="4" w:space="0" w:color="auto"/>
              <w:left w:val="nil"/>
              <w:bottom w:val="single" w:sz="4" w:space="0" w:color="auto"/>
              <w:right w:val="single" w:sz="8" w:space="0" w:color="auto"/>
            </w:tcBorders>
            <w:vAlign w:val="center"/>
            <w:hideMark/>
          </w:tcPr>
          <w:p w14:paraId="4F27D764"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p>
        </w:tc>
        <w:tc>
          <w:tcPr>
            <w:tcW w:w="1871" w:type="dxa"/>
            <w:tcBorders>
              <w:top w:val="single" w:sz="4" w:space="0" w:color="auto"/>
              <w:left w:val="nil"/>
              <w:bottom w:val="single" w:sz="4" w:space="0" w:color="auto"/>
              <w:right w:val="single" w:sz="8" w:space="0" w:color="auto"/>
            </w:tcBorders>
            <w:vAlign w:val="center"/>
          </w:tcPr>
          <w:p w14:paraId="467EEAA6" w14:textId="2FFAE876"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single" w:sz="4" w:space="0" w:color="auto"/>
              <w:left w:val="nil"/>
              <w:bottom w:val="single" w:sz="4" w:space="0" w:color="auto"/>
              <w:right w:val="single" w:sz="8" w:space="0" w:color="auto"/>
            </w:tcBorders>
            <w:vAlign w:val="center"/>
          </w:tcPr>
          <w:p w14:paraId="0DFCBB8C" w14:textId="67868DCD"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6D753801" w14:textId="77777777" w:rsidTr="007B00A0">
        <w:trPr>
          <w:trHeight w:val="315"/>
        </w:trPr>
        <w:tc>
          <w:tcPr>
            <w:tcW w:w="6096" w:type="dxa"/>
            <w:gridSpan w:val="6"/>
            <w:tcBorders>
              <w:top w:val="single" w:sz="8" w:space="0" w:color="auto"/>
              <w:left w:val="single" w:sz="8" w:space="0" w:color="auto"/>
              <w:bottom w:val="single" w:sz="8" w:space="0" w:color="auto"/>
              <w:right w:val="single" w:sz="8" w:space="0" w:color="000000"/>
            </w:tcBorders>
            <w:shd w:val="clear" w:color="000000" w:fill="FFE699"/>
            <w:vAlign w:val="center"/>
            <w:hideMark/>
          </w:tcPr>
          <w:p w14:paraId="0E9347CD" w14:textId="77777777" w:rsidR="007B00A0" w:rsidRPr="00DF4D04" w:rsidRDefault="007B00A0" w:rsidP="00DB4384">
            <w:pPr>
              <w:spacing w:line="240" w:lineRule="auto"/>
              <w:rPr>
                <w:rFonts w:ascii="Times New Roman" w:hAnsi="Times New Roman"/>
                <w:b/>
                <w:bCs/>
                <w:color w:val="000000"/>
                <w:sz w:val="18"/>
                <w:szCs w:val="18"/>
              </w:rPr>
            </w:pPr>
            <w:bookmarkStart w:id="8" w:name="_Hlk156207743"/>
            <w:r w:rsidRPr="00DF4D04">
              <w:rPr>
                <w:rFonts w:ascii="Times New Roman" w:hAnsi="Times New Roman"/>
                <w:b/>
                <w:bCs/>
                <w:color w:val="000000"/>
                <w:sz w:val="18"/>
                <w:szCs w:val="18"/>
              </w:rPr>
              <w:t>Итого</w:t>
            </w:r>
          </w:p>
        </w:tc>
        <w:tc>
          <w:tcPr>
            <w:tcW w:w="1871" w:type="dxa"/>
            <w:tcBorders>
              <w:top w:val="nil"/>
              <w:left w:val="nil"/>
              <w:bottom w:val="single" w:sz="8" w:space="0" w:color="auto"/>
              <w:right w:val="single" w:sz="8" w:space="0" w:color="auto"/>
            </w:tcBorders>
            <w:shd w:val="clear" w:color="000000" w:fill="FFE699"/>
            <w:vAlign w:val="center"/>
          </w:tcPr>
          <w:p w14:paraId="43364EB3" w14:textId="7B872627" w:rsidR="007B00A0" w:rsidRPr="00DF4D04" w:rsidRDefault="007B00A0" w:rsidP="00DB4384">
            <w:pPr>
              <w:spacing w:line="240" w:lineRule="auto"/>
              <w:jc w:val="center"/>
              <w:rPr>
                <w:rFonts w:ascii="Times New Roman" w:hAnsi="Times New Roman"/>
                <w:b/>
                <w:bCs/>
                <w:color w:val="000000"/>
                <w:sz w:val="18"/>
                <w:szCs w:val="18"/>
              </w:rPr>
            </w:pPr>
          </w:p>
        </w:tc>
        <w:tc>
          <w:tcPr>
            <w:tcW w:w="1957" w:type="dxa"/>
            <w:tcBorders>
              <w:top w:val="nil"/>
              <w:left w:val="nil"/>
              <w:bottom w:val="single" w:sz="8" w:space="0" w:color="auto"/>
              <w:right w:val="single" w:sz="8" w:space="0" w:color="auto"/>
            </w:tcBorders>
            <w:shd w:val="clear" w:color="000000" w:fill="FFE699"/>
            <w:vAlign w:val="center"/>
          </w:tcPr>
          <w:p w14:paraId="157610F5" w14:textId="47B4BB6D" w:rsidR="007B00A0" w:rsidRPr="00DF4D04" w:rsidRDefault="007B00A0" w:rsidP="00DB4384">
            <w:pPr>
              <w:spacing w:line="240" w:lineRule="auto"/>
              <w:jc w:val="center"/>
              <w:rPr>
                <w:rFonts w:ascii="Times New Roman" w:hAnsi="Times New Roman"/>
                <w:b/>
                <w:bCs/>
                <w:color w:val="000000"/>
                <w:sz w:val="18"/>
                <w:szCs w:val="18"/>
              </w:rPr>
            </w:pPr>
          </w:p>
        </w:tc>
      </w:tr>
      <w:bookmarkEnd w:id="8"/>
      <w:tr w:rsidR="007B00A0" w:rsidRPr="00DF4D04" w14:paraId="0D7AE705" w14:textId="77777777" w:rsidTr="00FC3612">
        <w:trPr>
          <w:trHeight w:val="165"/>
        </w:trPr>
        <w:tc>
          <w:tcPr>
            <w:tcW w:w="2549" w:type="dxa"/>
            <w:tcBorders>
              <w:top w:val="single" w:sz="8" w:space="0" w:color="auto"/>
              <w:left w:val="single" w:sz="8" w:space="0" w:color="auto"/>
              <w:bottom w:val="single" w:sz="4" w:space="0" w:color="auto"/>
              <w:right w:val="single" w:sz="8" w:space="0" w:color="auto"/>
            </w:tcBorders>
            <w:vAlign w:val="center"/>
            <w:hideMark/>
          </w:tcPr>
          <w:p w14:paraId="44F276A0"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Байкальская 259В</w:t>
            </w:r>
          </w:p>
        </w:tc>
        <w:tc>
          <w:tcPr>
            <w:tcW w:w="1113" w:type="dxa"/>
            <w:gridSpan w:val="2"/>
            <w:tcBorders>
              <w:top w:val="single" w:sz="8" w:space="0" w:color="auto"/>
              <w:left w:val="nil"/>
              <w:bottom w:val="single" w:sz="4" w:space="0" w:color="auto"/>
              <w:right w:val="single" w:sz="8" w:space="0" w:color="auto"/>
            </w:tcBorders>
            <w:vAlign w:val="center"/>
            <w:hideMark/>
          </w:tcPr>
          <w:p w14:paraId="24BDA022"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115*200</w:t>
            </w:r>
          </w:p>
        </w:tc>
        <w:tc>
          <w:tcPr>
            <w:tcW w:w="1041" w:type="dxa"/>
            <w:gridSpan w:val="2"/>
            <w:tcBorders>
              <w:top w:val="single" w:sz="8" w:space="0" w:color="auto"/>
              <w:left w:val="nil"/>
              <w:bottom w:val="single" w:sz="4" w:space="0" w:color="auto"/>
              <w:right w:val="single" w:sz="8" w:space="0" w:color="auto"/>
            </w:tcBorders>
            <w:vAlign w:val="center"/>
            <w:hideMark/>
          </w:tcPr>
          <w:p w14:paraId="19B5012F"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single" w:sz="8" w:space="0" w:color="auto"/>
              <w:left w:val="nil"/>
              <w:bottom w:val="single" w:sz="4" w:space="0" w:color="auto"/>
              <w:right w:val="single" w:sz="8" w:space="0" w:color="auto"/>
            </w:tcBorders>
            <w:vAlign w:val="center"/>
            <w:hideMark/>
          </w:tcPr>
          <w:p w14:paraId="4FFB30D4"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2</w:t>
            </w:r>
          </w:p>
        </w:tc>
        <w:tc>
          <w:tcPr>
            <w:tcW w:w="1871" w:type="dxa"/>
            <w:tcBorders>
              <w:top w:val="single" w:sz="8" w:space="0" w:color="auto"/>
              <w:left w:val="nil"/>
              <w:bottom w:val="single" w:sz="4" w:space="0" w:color="auto"/>
              <w:right w:val="single" w:sz="8" w:space="0" w:color="auto"/>
            </w:tcBorders>
            <w:vAlign w:val="center"/>
          </w:tcPr>
          <w:p w14:paraId="728D1D2A" w14:textId="75E04908"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single" w:sz="8" w:space="0" w:color="auto"/>
              <w:left w:val="nil"/>
              <w:bottom w:val="single" w:sz="4" w:space="0" w:color="auto"/>
              <w:right w:val="single" w:sz="8" w:space="0" w:color="auto"/>
            </w:tcBorders>
            <w:vAlign w:val="center"/>
          </w:tcPr>
          <w:p w14:paraId="2AA4C088" w14:textId="799F788A"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7486D955" w14:textId="77777777" w:rsidTr="00FC3612">
        <w:trPr>
          <w:trHeight w:val="90"/>
        </w:trPr>
        <w:tc>
          <w:tcPr>
            <w:tcW w:w="2549" w:type="dxa"/>
            <w:tcBorders>
              <w:top w:val="single" w:sz="4" w:space="0" w:color="auto"/>
              <w:left w:val="single" w:sz="8" w:space="0" w:color="auto"/>
              <w:bottom w:val="single" w:sz="4" w:space="0" w:color="auto"/>
              <w:right w:val="single" w:sz="8" w:space="0" w:color="auto"/>
            </w:tcBorders>
            <w:vAlign w:val="center"/>
            <w:hideMark/>
          </w:tcPr>
          <w:p w14:paraId="3EFD547A"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Байкальская 259/1</w:t>
            </w:r>
          </w:p>
        </w:tc>
        <w:tc>
          <w:tcPr>
            <w:tcW w:w="1113" w:type="dxa"/>
            <w:gridSpan w:val="2"/>
            <w:tcBorders>
              <w:top w:val="single" w:sz="4" w:space="0" w:color="auto"/>
              <w:left w:val="nil"/>
              <w:bottom w:val="single" w:sz="4" w:space="0" w:color="auto"/>
              <w:right w:val="single" w:sz="8" w:space="0" w:color="auto"/>
            </w:tcBorders>
            <w:vAlign w:val="center"/>
            <w:hideMark/>
          </w:tcPr>
          <w:p w14:paraId="179EA5DD"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150*250</w:t>
            </w:r>
          </w:p>
        </w:tc>
        <w:tc>
          <w:tcPr>
            <w:tcW w:w="1041" w:type="dxa"/>
            <w:gridSpan w:val="2"/>
            <w:tcBorders>
              <w:top w:val="single" w:sz="4" w:space="0" w:color="auto"/>
              <w:left w:val="nil"/>
              <w:bottom w:val="single" w:sz="4" w:space="0" w:color="auto"/>
              <w:right w:val="single" w:sz="8" w:space="0" w:color="auto"/>
            </w:tcBorders>
            <w:vAlign w:val="center"/>
            <w:hideMark/>
          </w:tcPr>
          <w:p w14:paraId="3C4DC516"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single" w:sz="4" w:space="0" w:color="auto"/>
              <w:left w:val="nil"/>
              <w:bottom w:val="single" w:sz="4" w:space="0" w:color="auto"/>
              <w:right w:val="single" w:sz="8" w:space="0" w:color="auto"/>
            </w:tcBorders>
            <w:vAlign w:val="center"/>
            <w:hideMark/>
          </w:tcPr>
          <w:p w14:paraId="0E8EA082"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p>
        </w:tc>
        <w:tc>
          <w:tcPr>
            <w:tcW w:w="1871" w:type="dxa"/>
            <w:tcBorders>
              <w:top w:val="single" w:sz="4" w:space="0" w:color="auto"/>
              <w:left w:val="nil"/>
              <w:bottom w:val="single" w:sz="4" w:space="0" w:color="auto"/>
              <w:right w:val="single" w:sz="8" w:space="0" w:color="auto"/>
            </w:tcBorders>
            <w:vAlign w:val="center"/>
          </w:tcPr>
          <w:p w14:paraId="10B04198" w14:textId="20ED0869"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single" w:sz="4" w:space="0" w:color="auto"/>
              <w:left w:val="nil"/>
              <w:bottom w:val="single" w:sz="4" w:space="0" w:color="auto"/>
              <w:right w:val="single" w:sz="8" w:space="0" w:color="auto"/>
            </w:tcBorders>
            <w:vAlign w:val="center"/>
          </w:tcPr>
          <w:p w14:paraId="54D117B2" w14:textId="385E9E56"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4B71F5CB" w14:textId="77777777" w:rsidTr="00FC3612">
        <w:trPr>
          <w:trHeight w:val="165"/>
        </w:trPr>
        <w:tc>
          <w:tcPr>
            <w:tcW w:w="2549" w:type="dxa"/>
            <w:tcBorders>
              <w:top w:val="single" w:sz="4" w:space="0" w:color="auto"/>
              <w:left w:val="single" w:sz="8" w:space="0" w:color="auto"/>
              <w:bottom w:val="single" w:sz="8" w:space="0" w:color="auto"/>
              <w:right w:val="single" w:sz="8" w:space="0" w:color="auto"/>
            </w:tcBorders>
            <w:vAlign w:val="center"/>
            <w:hideMark/>
          </w:tcPr>
          <w:p w14:paraId="744C91A1"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Байкальская 259/1</w:t>
            </w:r>
          </w:p>
        </w:tc>
        <w:tc>
          <w:tcPr>
            <w:tcW w:w="1113" w:type="dxa"/>
            <w:gridSpan w:val="2"/>
            <w:tcBorders>
              <w:top w:val="single" w:sz="4" w:space="0" w:color="auto"/>
              <w:left w:val="nil"/>
              <w:bottom w:val="single" w:sz="8" w:space="0" w:color="auto"/>
              <w:right w:val="single" w:sz="8" w:space="0" w:color="auto"/>
            </w:tcBorders>
            <w:vAlign w:val="center"/>
            <w:hideMark/>
          </w:tcPr>
          <w:p w14:paraId="387BC227"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115*200</w:t>
            </w:r>
          </w:p>
        </w:tc>
        <w:tc>
          <w:tcPr>
            <w:tcW w:w="1041" w:type="dxa"/>
            <w:gridSpan w:val="2"/>
            <w:tcBorders>
              <w:top w:val="single" w:sz="4" w:space="0" w:color="auto"/>
              <w:left w:val="nil"/>
              <w:bottom w:val="single" w:sz="8" w:space="0" w:color="auto"/>
              <w:right w:val="single" w:sz="8" w:space="0" w:color="auto"/>
            </w:tcBorders>
            <w:vAlign w:val="center"/>
            <w:hideMark/>
          </w:tcPr>
          <w:p w14:paraId="7ED424F6"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single" w:sz="4" w:space="0" w:color="auto"/>
              <w:left w:val="nil"/>
              <w:bottom w:val="single" w:sz="8" w:space="0" w:color="auto"/>
              <w:right w:val="single" w:sz="8" w:space="0" w:color="auto"/>
            </w:tcBorders>
            <w:vAlign w:val="center"/>
            <w:hideMark/>
          </w:tcPr>
          <w:p w14:paraId="2B9AE68E"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p>
        </w:tc>
        <w:tc>
          <w:tcPr>
            <w:tcW w:w="1871" w:type="dxa"/>
            <w:tcBorders>
              <w:top w:val="single" w:sz="4" w:space="0" w:color="auto"/>
              <w:left w:val="nil"/>
              <w:bottom w:val="single" w:sz="8" w:space="0" w:color="auto"/>
              <w:right w:val="single" w:sz="8" w:space="0" w:color="auto"/>
            </w:tcBorders>
            <w:vAlign w:val="center"/>
          </w:tcPr>
          <w:p w14:paraId="708BB2B8" w14:textId="7EAB5848"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single" w:sz="4" w:space="0" w:color="auto"/>
              <w:left w:val="nil"/>
              <w:bottom w:val="single" w:sz="8" w:space="0" w:color="auto"/>
              <w:right w:val="single" w:sz="8" w:space="0" w:color="auto"/>
            </w:tcBorders>
            <w:vAlign w:val="center"/>
          </w:tcPr>
          <w:p w14:paraId="3A543494" w14:textId="40685C57"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5C764F4B" w14:textId="77777777" w:rsidTr="007B00A0">
        <w:trPr>
          <w:trHeight w:val="315"/>
        </w:trPr>
        <w:tc>
          <w:tcPr>
            <w:tcW w:w="6096" w:type="dxa"/>
            <w:gridSpan w:val="6"/>
            <w:tcBorders>
              <w:top w:val="single" w:sz="8" w:space="0" w:color="auto"/>
              <w:left w:val="single" w:sz="8" w:space="0" w:color="auto"/>
              <w:bottom w:val="single" w:sz="8" w:space="0" w:color="auto"/>
              <w:right w:val="single" w:sz="8" w:space="0" w:color="000000"/>
            </w:tcBorders>
            <w:shd w:val="clear" w:color="000000" w:fill="FFE699"/>
            <w:vAlign w:val="center"/>
            <w:hideMark/>
          </w:tcPr>
          <w:p w14:paraId="6DEF5964" w14:textId="77777777" w:rsidR="007B00A0" w:rsidRPr="00DF4D04" w:rsidRDefault="007B00A0" w:rsidP="00DB4384">
            <w:pPr>
              <w:spacing w:line="240" w:lineRule="auto"/>
              <w:rPr>
                <w:rFonts w:ascii="Times New Roman" w:hAnsi="Times New Roman"/>
                <w:b/>
                <w:bCs/>
                <w:color w:val="000000"/>
                <w:sz w:val="18"/>
                <w:szCs w:val="18"/>
              </w:rPr>
            </w:pPr>
            <w:r w:rsidRPr="00DF4D04">
              <w:rPr>
                <w:rFonts w:ascii="Times New Roman" w:hAnsi="Times New Roman"/>
                <w:b/>
                <w:bCs/>
                <w:color w:val="000000"/>
                <w:sz w:val="18"/>
                <w:szCs w:val="18"/>
              </w:rPr>
              <w:t>Итого</w:t>
            </w:r>
          </w:p>
        </w:tc>
        <w:tc>
          <w:tcPr>
            <w:tcW w:w="1871" w:type="dxa"/>
            <w:tcBorders>
              <w:top w:val="nil"/>
              <w:left w:val="nil"/>
              <w:bottom w:val="single" w:sz="8" w:space="0" w:color="auto"/>
              <w:right w:val="single" w:sz="8" w:space="0" w:color="auto"/>
            </w:tcBorders>
            <w:shd w:val="clear" w:color="000000" w:fill="FFE699"/>
            <w:vAlign w:val="center"/>
          </w:tcPr>
          <w:p w14:paraId="124539B5" w14:textId="187FE67C" w:rsidR="007B00A0" w:rsidRPr="00DF4D04" w:rsidRDefault="007B00A0" w:rsidP="00DB4384">
            <w:pPr>
              <w:spacing w:line="240" w:lineRule="auto"/>
              <w:jc w:val="center"/>
              <w:rPr>
                <w:rFonts w:ascii="Times New Roman" w:hAnsi="Times New Roman"/>
                <w:b/>
                <w:bCs/>
                <w:color w:val="000000"/>
                <w:sz w:val="18"/>
                <w:szCs w:val="18"/>
              </w:rPr>
            </w:pPr>
          </w:p>
        </w:tc>
        <w:tc>
          <w:tcPr>
            <w:tcW w:w="1957" w:type="dxa"/>
            <w:tcBorders>
              <w:top w:val="nil"/>
              <w:left w:val="nil"/>
              <w:bottom w:val="single" w:sz="8" w:space="0" w:color="auto"/>
              <w:right w:val="single" w:sz="8" w:space="0" w:color="auto"/>
            </w:tcBorders>
            <w:shd w:val="clear" w:color="000000" w:fill="FFE699"/>
            <w:vAlign w:val="center"/>
          </w:tcPr>
          <w:p w14:paraId="04C38948" w14:textId="0E66CAD4" w:rsidR="007B00A0" w:rsidRPr="00DF4D04" w:rsidRDefault="007B00A0" w:rsidP="00DB4384">
            <w:pPr>
              <w:spacing w:line="240" w:lineRule="auto"/>
              <w:jc w:val="center"/>
              <w:rPr>
                <w:rFonts w:ascii="Times New Roman" w:hAnsi="Times New Roman"/>
                <w:b/>
                <w:bCs/>
                <w:color w:val="000000"/>
                <w:sz w:val="18"/>
                <w:szCs w:val="18"/>
              </w:rPr>
            </w:pPr>
          </w:p>
        </w:tc>
      </w:tr>
      <w:tr w:rsidR="007B00A0" w:rsidRPr="00DF4D04" w14:paraId="41D91AE7" w14:textId="77777777" w:rsidTr="00FC3612">
        <w:trPr>
          <w:trHeight w:val="315"/>
        </w:trPr>
        <w:tc>
          <w:tcPr>
            <w:tcW w:w="2549" w:type="dxa"/>
            <w:tcBorders>
              <w:top w:val="single" w:sz="8" w:space="0" w:color="auto"/>
              <w:left w:val="single" w:sz="8" w:space="0" w:color="auto"/>
              <w:bottom w:val="single" w:sz="8" w:space="0" w:color="auto"/>
              <w:right w:val="single" w:sz="8" w:space="0" w:color="auto"/>
            </w:tcBorders>
            <w:vAlign w:val="center"/>
            <w:hideMark/>
          </w:tcPr>
          <w:p w14:paraId="41CCDCAB"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Р. Люксембург 164/1</w:t>
            </w:r>
          </w:p>
        </w:tc>
        <w:tc>
          <w:tcPr>
            <w:tcW w:w="1113" w:type="dxa"/>
            <w:gridSpan w:val="2"/>
            <w:tcBorders>
              <w:top w:val="single" w:sz="8" w:space="0" w:color="auto"/>
              <w:left w:val="nil"/>
              <w:bottom w:val="single" w:sz="8" w:space="0" w:color="auto"/>
              <w:right w:val="single" w:sz="8" w:space="0" w:color="auto"/>
            </w:tcBorders>
            <w:vAlign w:val="center"/>
            <w:hideMark/>
          </w:tcPr>
          <w:p w14:paraId="6B3A5F97"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150*300</w:t>
            </w:r>
          </w:p>
        </w:tc>
        <w:tc>
          <w:tcPr>
            <w:tcW w:w="1041" w:type="dxa"/>
            <w:gridSpan w:val="2"/>
            <w:tcBorders>
              <w:top w:val="single" w:sz="8" w:space="0" w:color="auto"/>
              <w:left w:val="nil"/>
              <w:bottom w:val="single" w:sz="8" w:space="0" w:color="auto"/>
              <w:right w:val="single" w:sz="8" w:space="0" w:color="auto"/>
            </w:tcBorders>
            <w:vAlign w:val="center"/>
            <w:hideMark/>
          </w:tcPr>
          <w:p w14:paraId="39720B08"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single" w:sz="8" w:space="0" w:color="auto"/>
              <w:left w:val="nil"/>
              <w:bottom w:val="single" w:sz="8" w:space="0" w:color="auto"/>
              <w:right w:val="single" w:sz="8" w:space="0" w:color="auto"/>
            </w:tcBorders>
            <w:vAlign w:val="center"/>
            <w:hideMark/>
          </w:tcPr>
          <w:p w14:paraId="671E1064"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p>
        </w:tc>
        <w:tc>
          <w:tcPr>
            <w:tcW w:w="1871" w:type="dxa"/>
            <w:tcBorders>
              <w:top w:val="single" w:sz="8" w:space="0" w:color="auto"/>
              <w:left w:val="nil"/>
              <w:bottom w:val="single" w:sz="8" w:space="0" w:color="auto"/>
              <w:right w:val="single" w:sz="8" w:space="0" w:color="auto"/>
            </w:tcBorders>
            <w:vAlign w:val="center"/>
          </w:tcPr>
          <w:p w14:paraId="0767A80B" w14:textId="5C8A4E4F"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single" w:sz="8" w:space="0" w:color="auto"/>
              <w:left w:val="nil"/>
              <w:bottom w:val="single" w:sz="8" w:space="0" w:color="auto"/>
              <w:right w:val="single" w:sz="8" w:space="0" w:color="auto"/>
            </w:tcBorders>
            <w:vAlign w:val="center"/>
          </w:tcPr>
          <w:p w14:paraId="2EA66E10" w14:textId="7DB9D0C0"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2DF3F78F" w14:textId="77777777" w:rsidTr="00FC3612">
        <w:trPr>
          <w:trHeight w:val="315"/>
        </w:trPr>
        <w:tc>
          <w:tcPr>
            <w:tcW w:w="2549" w:type="dxa"/>
            <w:tcBorders>
              <w:top w:val="nil"/>
              <w:left w:val="single" w:sz="8" w:space="0" w:color="auto"/>
              <w:bottom w:val="single" w:sz="8" w:space="0" w:color="auto"/>
              <w:right w:val="single" w:sz="8" w:space="0" w:color="auto"/>
            </w:tcBorders>
            <w:vAlign w:val="center"/>
            <w:hideMark/>
          </w:tcPr>
          <w:p w14:paraId="40E9E782" w14:textId="77777777" w:rsidR="007B00A0" w:rsidRPr="00DF4D04" w:rsidRDefault="007B00A0"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Р. Люксембург 164/1</w:t>
            </w:r>
          </w:p>
        </w:tc>
        <w:tc>
          <w:tcPr>
            <w:tcW w:w="1113" w:type="dxa"/>
            <w:gridSpan w:val="2"/>
            <w:tcBorders>
              <w:top w:val="nil"/>
              <w:left w:val="nil"/>
              <w:bottom w:val="single" w:sz="8" w:space="0" w:color="auto"/>
              <w:right w:val="single" w:sz="8" w:space="0" w:color="auto"/>
            </w:tcBorders>
            <w:vAlign w:val="center"/>
            <w:hideMark/>
          </w:tcPr>
          <w:p w14:paraId="68634D07"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115*400</w:t>
            </w:r>
          </w:p>
        </w:tc>
        <w:tc>
          <w:tcPr>
            <w:tcW w:w="1041" w:type="dxa"/>
            <w:gridSpan w:val="2"/>
            <w:tcBorders>
              <w:top w:val="nil"/>
              <w:left w:val="nil"/>
              <w:bottom w:val="single" w:sz="8" w:space="0" w:color="auto"/>
              <w:right w:val="single" w:sz="8" w:space="0" w:color="auto"/>
            </w:tcBorders>
            <w:vAlign w:val="center"/>
            <w:hideMark/>
          </w:tcPr>
          <w:p w14:paraId="448EE779"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nil"/>
              <w:left w:val="nil"/>
              <w:bottom w:val="single" w:sz="8" w:space="0" w:color="auto"/>
              <w:right w:val="single" w:sz="8" w:space="0" w:color="auto"/>
            </w:tcBorders>
            <w:vAlign w:val="center"/>
            <w:hideMark/>
          </w:tcPr>
          <w:p w14:paraId="3952F64F"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p>
        </w:tc>
        <w:tc>
          <w:tcPr>
            <w:tcW w:w="1871" w:type="dxa"/>
            <w:tcBorders>
              <w:top w:val="nil"/>
              <w:left w:val="nil"/>
              <w:bottom w:val="single" w:sz="8" w:space="0" w:color="auto"/>
              <w:right w:val="single" w:sz="8" w:space="0" w:color="auto"/>
            </w:tcBorders>
            <w:vAlign w:val="center"/>
          </w:tcPr>
          <w:p w14:paraId="3EBFF703" w14:textId="14E7DC7A" w:rsidR="007B00A0" w:rsidRPr="00DF4D04" w:rsidRDefault="007B00A0" w:rsidP="00DB4384">
            <w:pPr>
              <w:spacing w:line="240" w:lineRule="auto"/>
              <w:jc w:val="center"/>
              <w:rPr>
                <w:rFonts w:ascii="Times New Roman" w:hAnsi="Times New Roman"/>
                <w:color w:val="000000"/>
                <w:sz w:val="18"/>
                <w:szCs w:val="18"/>
              </w:rPr>
            </w:pPr>
          </w:p>
        </w:tc>
        <w:tc>
          <w:tcPr>
            <w:tcW w:w="1957" w:type="dxa"/>
            <w:tcBorders>
              <w:top w:val="nil"/>
              <w:left w:val="nil"/>
              <w:bottom w:val="single" w:sz="8" w:space="0" w:color="auto"/>
              <w:right w:val="single" w:sz="8" w:space="0" w:color="auto"/>
            </w:tcBorders>
            <w:vAlign w:val="center"/>
          </w:tcPr>
          <w:p w14:paraId="6573FE69" w14:textId="40EB1094" w:rsidR="007B00A0" w:rsidRPr="00DF4D04" w:rsidRDefault="007B00A0" w:rsidP="00DB4384">
            <w:pPr>
              <w:spacing w:line="240" w:lineRule="auto"/>
              <w:jc w:val="center"/>
              <w:rPr>
                <w:rFonts w:ascii="Times New Roman" w:hAnsi="Times New Roman"/>
                <w:color w:val="000000"/>
                <w:sz w:val="18"/>
                <w:szCs w:val="18"/>
              </w:rPr>
            </w:pPr>
          </w:p>
        </w:tc>
      </w:tr>
      <w:tr w:rsidR="007B00A0" w:rsidRPr="00DF4D04" w14:paraId="66A2E338" w14:textId="77777777" w:rsidTr="007B00A0">
        <w:trPr>
          <w:trHeight w:val="315"/>
        </w:trPr>
        <w:tc>
          <w:tcPr>
            <w:tcW w:w="6096" w:type="dxa"/>
            <w:gridSpan w:val="6"/>
            <w:tcBorders>
              <w:top w:val="single" w:sz="8" w:space="0" w:color="auto"/>
              <w:left w:val="single" w:sz="8" w:space="0" w:color="auto"/>
              <w:bottom w:val="single" w:sz="8" w:space="0" w:color="auto"/>
              <w:right w:val="single" w:sz="8" w:space="0" w:color="000000"/>
            </w:tcBorders>
            <w:shd w:val="clear" w:color="000000" w:fill="FFE699"/>
            <w:vAlign w:val="center"/>
            <w:hideMark/>
          </w:tcPr>
          <w:p w14:paraId="036CF4A1" w14:textId="77777777" w:rsidR="007B00A0" w:rsidRPr="00DF4D04" w:rsidRDefault="007B00A0" w:rsidP="00DB4384">
            <w:pPr>
              <w:spacing w:line="240" w:lineRule="auto"/>
              <w:rPr>
                <w:rFonts w:ascii="Times New Roman" w:hAnsi="Times New Roman"/>
                <w:b/>
                <w:bCs/>
                <w:color w:val="000000"/>
                <w:sz w:val="18"/>
                <w:szCs w:val="18"/>
              </w:rPr>
            </w:pPr>
            <w:r w:rsidRPr="00DF4D04">
              <w:rPr>
                <w:rFonts w:ascii="Times New Roman" w:hAnsi="Times New Roman"/>
                <w:b/>
                <w:bCs/>
                <w:color w:val="000000"/>
                <w:sz w:val="18"/>
                <w:szCs w:val="18"/>
              </w:rPr>
              <w:t>Итого</w:t>
            </w:r>
          </w:p>
        </w:tc>
        <w:tc>
          <w:tcPr>
            <w:tcW w:w="1871" w:type="dxa"/>
            <w:tcBorders>
              <w:top w:val="nil"/>
              <w:left w:val="nil"/>
              <w:bottom w:val="single" w:sz="8" w:space="0" w:color="auto"/>
              <w:right w:val="single" w:sz="8" w:space="0" w:color="auto"/>
            </w:tcBorders>
            <w:shd w:val="clear" w:color="000000" w:fill="FFE699"/>
            <w:vAlign w:val="center"/>
          </w:tcPr>
          <w:p w14:paraId="05F18980" w14:textId="4D902777" w:rsidR="007B00A0" w:rsidRPr="00DF4D04" w:rsidRDefault="007B00A0" w:rsidP="00DB4384">
            <w:pPr>
              <w:spacing w:line="240" w:lineRule="auto"/>
              <w:jc w:val="center"/>
              <w:rPr>
                <w:rFonts w:ascii="Times New Roman" w:hAnsi="Times New Roman"/>
                <w:b/>
                <w:bCs/>
                <w:color w:val="000000"/>
                <w:sz w:val="18"/>
                <w:szCs w:val="18"/>
              </w:rPr>
            </w:pPr>
          </w:p>
        </w:tc>
        <w:tc>
          <w:tcPr>
            <w:tcW w:w="1957" w:type="dxa"/>
            <w:tcBorders>
              <w:top w:val="nil"/>
              <w:left w:val="nil"/>
              <w:bottom w:val="single" w:sz="8" w:space="0" w:color="auto"/>
              <w:right w:val="single" w:sz="8" w:space="0" w:color="auto"/>
            </w:tcBorders>
            <w:shd w:val="clear" w:color="000000" w:fill="FFE699"/>
            <w:vAlign w:val="center"/>
          </w:tcPr>
          <w:p w14:paraId="1E34B224" w14:textId="1E01FE94" w:rsidR="007B00A0" w:rsidRPr="00DF4D04" w:rsidRDefault="007B00A0" w:rsidP="00DB4384">
            <w:pPr>
              <w:spacing w:line="240" w:lineRule="auto"/>
              <w:jc w:val="center"/>
              <w:rPr>
                <w:rFonts w:ascii="Times New Roman" w:hAnsi="Times New Roman"/>
                <w:b/>
                <w:bCs/>
                <w:color w:val="000000"/>
                <w:sz w:val="18"/>
                <w:szCs w:val="18"/>
              </w:rPr>
            </w:pPr>
          </w:p>
        </w:tc>
      </w:tr>
      <w:tr w:rsidR="007B00A0" w:rsidRPr="00DF4D04" w14:paraId="5B067787" w14:textId="77777777" w:rsidTr="00FC3612">
        <w:trPr>
          <w:trHeight w:val="315"/>
        </w:trPr>
        <w:tc>
          <w:tcPr>
            <w:tcW w:w="2549" w:type="dxa"/>
            <w:tcBorders>
              <w:top w:val="single" w:sz="8" w:space="0" w:color="auto"/>
              <w:left w:val="single" w:sz="8" w:space="0" w:color="auto"/>
              <w:bottom w:val="single" w:sz="8" w:space="0" w:color="auto"/>
              <w:right w:val="single" w:sz="8" w:space="0" w:color="auto"/>
            </w:tcBorders>
            <w:vAlign w:val="center"/>
            <w:hideMark/>
          </w:tcPr>
          <w:p w14:paraId="11F3DAE0" w14:textId="77777777" w:rsidR="007B00A0" w:rsidRPr="00DF4D04" w:rsidRDefault="007B00A0" w:rsidP="00DB4384">
            <w:pPr>
              <w:spacing w:line="240" w:lineRule="auto"/>
              <w:rPr>
                <w:rFonts w:ascii="Times New Roman" w:hAnsi="Times New Roman"/>
                <w:color w:val="000000"/>
                <w:sz w:val="18"/>
                <w:szCs w:val="18"/>
              </w:rPr>
            </w:pPr>
            <w:bookmarkStart w:id="9" w:name="_Hlk156207938"/>
            <w:r w:rsidRPr="00DF4D04">
              <w:rPr>
                <w:rFonts w:ascii="Times New Roman" w:hAnsi="Times New Roman"/>
                <w:color w:val="000000"/>
                <w:sz w:val="18"/>
                <w:szCs w:val="18"/>
              </w:rPr>
              <w:t>ул. Чехова 23</w:t>
            </w:r>
          </w:p>
        </w:tc>
        <w:tc>
          <w:tcPr>
            <w:tcW w:w="1113" w:type="dxa"/>
            <w:gridSpan w:val="2"/>
            <w:tcBorders>
              <w:top w:val="single" w:sz="8" w:space="0" w:color="auto"/>
              <w:left w:val="nil"/>
              <w:bottom w:val="single" w:sz="8" w:space="0" w:color="auto"/>
              <w:right w:val="single" w:sz="8" w:space="0" w:color="auto"/>
            </w:tcBorders>
            <w:vAlign w:val="center"/>
            <w:hideMark/>
          </w:tcPr>
          <w:p w14:paraId="53207CB2"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150*250</w:t>
            </w:r>
          </w:p>
        </w:tc>
        <w:tc>
          <w:tcPr>
            <w:tcW w:w="1041" w:type="dxa"/>
            <w:gridSpan w:val="2"/>
            <w:tcBorders>
              <w:top w:val="single" w:sz="8" w:space="0" w:color="auto"/>
              <w:left w:val="nil"/>
              <w:bottom w:val="single" w:sz="8" w:space="0" w:color="auto"/>
              <w:right w:val="single" w:sz="8" w:space="0" w:color="auto"/>
            </w:tcBorders>
            <w:vAlign w:val="center"/>
            <w:hideMark/>
          </w:tcPr>
          <w:p w14:paraId="205C90C8" w14:textId="77777777" w:rsidR="007B00A0" w:rsidRPr="00DF4D04" w:rsidRDefault="007B00A0"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single" w:sz="8" w:space="0" w:color="auto"/>
              <w:left w:val="nil"/>
              <w:bottom w:val="single" w:sz="8" w:space="0" w:color="auto"/>
              <w:right w:val="single" w:sz="8" w:space="0" w:color="auto"/>
            </w:tcBorders>
            <w:vAlign w:val="center"/>
            <w:hideMark/>
          </w:tcPr>
          <w:p w14:paraId="1A2B1383" w14:textId="77777777" w:rsidR="007B00A0" w:rsidRPr="00DF4D04" w:rsidRDefault="007B00A0" w:rsidP="00DB4384">
            <w:pPr>
              <w:spacing w:line="240" w:lineRule="auto"/>
              <w:jc w:val="center"/>
              <w:rPr>
                <w:rFonts w:ascii="Times New Roman" w:hAnsi="Times New Roman"/>
                <w:color w:val="000000"/>
                <w:sz w:val="18"/>
                <w:szCs w:val="18"/>
                <w:lang w:val="en-US"/>
              </w:rPr>
            </w:pPr>
            <w:r w:rsidRPr="00DF4D04">
              <w:rPr>
                <w:rFonts w:ascii="Times New Roman" w:hAnsi="Times New Roman"/>
                <w:color w:val="000000"/>
                <w:sz w:val="18"/>
                <w:szCs w:val="18"/>
                <w:lang w:val="en-US"/>
              </w:rPr>
              <w:t>1</w:t>
            </w:r>
          </w:p>
        </w:tc>
        <w:tc>
          <w:tcPr>
            <w:tcW w:w="1871" w:type="dxa"/>
            <w:tcBorders>
              <w:top w:val="single" w:sz="8" w:space="0" w:color="auto"/>
              <w:left w:val="nil"/>
              <w:bottom w:val="single" w:sz="8" w:space="0" w:color="auto"/>
              <w:right w:val="single" w:sz="8" w:space="0" w:color="auto"/>
            </w:tcBorders>
            <w:vAlign w:val="center"/>
          </w:tcPr>
          <w:p w14:paraId="01984DAE" w14:textId="71116039" w:rsidR="007B00A0" w:rsidRPr="00DF4D04" w:rsidRDefault="007B00A0" w:rsidP="00DB4384">
            <w:pPr>
              <w:spacing w:line="240" w:lineRule="auto"/>
              <w:jc w:val="center"/>
              <w:rPr>
                <w:rFonts w:ascii="Times New Roman" w:hAnsi="Times New Roman"/>
                <w:color w:val="000000"/>
                <w:sz w:val="18"/>
                <w:szCs w:val="18"/>
                <w:lang w:val="en-US"/>
              </w:rPr>
            </w:pPr>
          </w:p>
        </w:tc>
        <w:tc>
          <w:tcPr>
            <w:tcW w:w="1957" w:type="dxa"/>
            <w:tcBorders>
              <w:top w:val="single" w:sz="8" w:space="0" w:color="auto"/>
              <w:left w:val="nil"/>
              <w:bottom w:val="single" w:sz="8" w:space="0" w:color="auto"/>
              <w:right w:val="single" w:sz="8" w:space="0" w:color="auto"/>
            </w:tcBorders>
            <w:vAlign w:val="center"/>
          </w:tcPr>
          <w:p w14:paraId="4AE8AB75" w14:textId="2E46E6CF" w:rsidR="007B00A0" w:rsidRPr="00DF4D04" w:rsidRDefault="007B00A0" w:rsidP="00DB4384">
            <w:pPr>
              <w:spacing w:line="240" w:lineRule="auto"/>
              <w:jc w:val="center"/>
              <w:rPr>
                <w:rFonts w:ascii="Times New Roman" w:hAnsi="Times New Roman"/>
                <w:color w:val="000000"/>
                <w:sz w:val="18"/>
                <w:szCs w:val="18"/>
                <w:lang w:val="en-US"/>
              </w:rPr>
            </w:pPr>
          </w:p>
        </w:tc>
      </w:tr>
      <w:bookmarkEnd w:id="9"/>
      <w:tr w:rsidR="001B66A9" w:rsidRPr="00DF4D04" w14:paraId="3DC44C55" w14:textId="77777777" w:rsidTr="00FC3612">
        <w:trPr>
          <w:trHeight w:val="315"/>
        </w:trPr>
        <w:tc>
          <w:tcPr>
            <w:tcW w:w="2549" w:type="dxa"/>
            <w:tcBorders>
              <w:top w:val="single" w:sz="8" w:space="0" w:color="auto"/>
              <w:left w:val="single" w:sz="8" w:space="0" w:color="auto"/>
              <w:bottom w:val="single" w:sz="8" w:space="0" w:color="auto"/>
              <w:right w:val="single" w:sz="8" w:space="0" w:color="auto"/>
            </w:tcBorders>
            <w:vAlign w:val="center"/>
            <w:hideMark/>
          </w:tcPr>
          <w:p w14:paraId="22245B0C" w14:textId="77777777" w:rsidR="001B66A9" w:rsidRPr="00DF4D04" w:rsidRDefault="001B66A9"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Чехова 23</w:t>
            </w:r>
          </w:p>
        </w:tc>
        <w:tc>
          <w:tcPr>
            <w:tcW w:w="1113" w:type="dxa"/>
            <w:gridSpan w:val="2"/>
            <w:tcBorders>
              <w:top w:val="single" w:sz="8" w:space="0" w:color="auto"/>
              <w:left w:val="nil"/>
              <w:bottom w:val="single" w:sz="8" w:space="0" w:color="auto"/>
              <w:right w:val="single" w:sz="8" w:space="0" w:color="auto"/>
            </w:tcBorders>
            <w:vAlign w:val="center"/>
            <w:hideMark/>
          </w:tcPr>
          <w:p w14:paraId="67C5AF80" w14:textId="77777777" w:rsidR="001B66A9" w:rsidRPr="00DF4D04" w:rsidRDefault="001B66A9"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85*</w:t>
            </w:r>
            <w:r w:rsidRPr="00DF4D04">
              <w:rPr>
                <w:rFonts w:ascii="Times New Roman" w:hAnsi="Times New Roman"/>
                <w:color w:val="000000"/>
                <w:sz w:val="18"/>
                <w:szCs w:val="18"/>
                <w:lang w:val="en-US"/>
              </w:rPr>
              <w:t>1</w:t>
            </w:r>
            <w:r w:rsidRPr="00DF4D04">
              <w:rPr>
                <w:rFonts w:ascii="Times New Roman" w:hAnsi="Times New Roman"/>
                <w:color w:val="000000"/>
                <w:sz w:val="18"/>
                <w:szCs w:val="18"/>
              </w:rPr>
              <w:t>50</w:t>
            </w:r>
          </w:p>
        </w:tc>
        <w:tc>
          <w:tcPr>
            <w:tcW w:w="1041" w:type="dxa"/>
            <w:gridSpan w:val="2"/>
            <w:tcBorders>
              <w:top w:val="single" w:sz="8" w:space="0" w:color="auto"/>
              <w:left w:val="nil"/>
              <w:bottom w:val="single" w:sz="8" w:space="0" w:color="auto"/>
              <w:right w:val="single" w:sz="8" w:space="0" w:color="auto"/>
            </w:tcBorders>
            <w:vAlign w:val="center"/>
            <w:hideMark/>
          </w:tcPr>
          <w:p w14:paraId="25EAC108" w14:textId="77777777" w:rsidR="001B66A9" w:rsidRPr="00DF4D04" w:rsidRDefault="001B66A9"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single" w:sz="8" w:space="0" w:color="auto"/>
              <w:left w:val="nil"/>
              <w:bottom w:val="single" w:sz="8" w:space="0" w:color="auto"/>
              <w:right w:val="single" w:sz="8" w:space="0" w:color="auto"/>
            </w:tcBorders>
            <w:vAlign w:val="center"/>
            <w:hideMark/>
          </w:tcPr>
          <w:p w14:paraId="39FC093A" w14:textId="77777777" w:rsidR="001B66A9" w:rsidRPr="00DF4D04" w:rsidRDefault="001B66A9" w:rsidP="00DB4384">
            <w:pPr>
              <w:spacing w:line="240" w:lineRule="auto"/>
              <w:jc w:val="center"/>
              <w:rPr>
                <w:rFonts w:ascii="Times New Roman" w:hAnsi="Times New Roman"/>
                <w:color w:val="000000"/>
                <w:sz w:val="18"/>
                <w:szCs w:val="18"/>
                <w:lang w:val="en-US"/>
              </w:rPr>
            </w:pPr>
            <w:r w:rsidRPr="00DF4D04">
              <w:rPr>
                <w:rFonts w:ascii="Times New Roman" w:hAnsi="Times New Roman"/>
                <w:color w:val="000000"/>
                <w:sz w:val="18"/>
                <w:szCs w:val="18"/>
                <w:lang w:val="en-US"/>
              </w:rPr>
              <w:t>1</w:t>
            </w:r>
          </w:p>
        </w:tc>
        <w:tc>
          <w:tcPr>
            <w:tcW w:w="1871" w:type="dxa"/>
            <w:tcBorders>
              <w:top w:val="single" w:sz="8" w:space="0" w:color="auto"/>
              <w:left w:val="nil"/>
              <w:bottom w:val="single" w:sz="8" w:space="0" w:color="auto"/>
              <w:right w:val="single" w:sz="8" w:space="0" w:color="auto"/>
            </w:tcBorders>
            <w:vAlign w:val="center"/>
          </w:tcPr>
          <w:p w14:paraId="14FACE30" w14:textId="0983E7A8" w:rsidR="001B66A9" w:rsidRPr="00DF4D04" w:rsidRDefault="001B66A9" w:rsidP="009C4334">
            <w:pPr>
              <w:spacing w:line="240" w:lineRule="auto"/>
              <w:jc w:val="center"/>
              <w:rPr>
                <w:rFonts w:ascii="Times New Roman" w:hAnsi="Times New Roman"/>
                <w:color w:val="000000"/>
                <w:sz w:val="18"/>
                <w:szCs w:val="18"/>
                <w:lang w:val="en-US"/>
              </w:rPr>
            </w:pPr>
          </w:p>
        </w:tc>
        <w:tc>
          <w:tcPr>
            <w:tcW w:w="1957" w:type="dxa"/>
            <w:tcBorders>
              <w:top w:val="single" w:sz="8" w:space="0" w:color="auto"/>
              <w:left w:val="nil"/>
              <w:bottom w:val="single" w:sz="8" w:space="0" w:color="auto"/>
              <w:right w:val="single" w:sz="8" w:space="0" w:color="auto"/>
            </w:tcBorders>
            <w:vAlign w:val="center"/>
          </w:tcPr>
          <w:p w14:paraId="74C4D24A" w14:textId="4BFB79FE" w:rsidR="001B66A9" w:rsidRPr="00DF4D04" w:rsidRDefault="001B66A9" w:rsidP="009C4334">
            <w:pPr>
              <w:spacing w:line="240" w:lineRule="auto"/>
              <w:jc w:val="center"/>
              <w:rPr>
                <w:rFonts w:ascii="Times New Roman" w:hAnsi="Times New Roman"/>
                <w:color w:val="000000"/>
                <w:sz w:val="18"/>
                <w:szCs w:val="18"/>
                <w:lang w:val="en-US"/>
              </w:rPr>
            </w:pPr>
          </w:p>
        </w:tc>
      </w:tr>
      <w:tr w:rsidR="001B66A9" w:rsidRPr="00DF4D04" w14:paraId="543552D2" w14:textId="77777777" w:rsidTr="00FC3612">
        <w:trPr>
          <w:trHeight w:val="315"/>
        </w:trPr>
        <w:tc>
          <w:tcPr>
            <w:tcW w:w="2549" w:type="dxa"/>
            <w:tcBorders>
              <w:top w:val="single" w:sz="8" w:space="0" w:color="auto"/>
              <w:left w:val="single" w:sz="8" w:space="0" w:color="auto"/>
              <w:bottom w:val="single" w:sz="8" w:space="0" w:color="auto"/>
              <w:right w:val="single" w:sz="8" w:space="0" w:color="auto"/>
            </w:tcBorders>
            <w:vAlign w:val="center"/>
            <w:hideMark/>
          </w:tcPr>
          <w:p w14:paraId="2EB11EA3" w14:textId="77777777" w:rsidR="001B66A9" w:rsidRPr="00DF4D04" w:rsidRDefault="001B66A9" w:rsidP="00DB4384">
            <w:pPr>
              <w:spacing w:line="240" w:lineRule="auto"/>
              <w:rPr>
                <w:rFonts w:ascii="Times New Roman" w:hAnsi="Times New Roman"/>
                <w:color w:val="000000"/>
                <w:sz w:val="18"/>
                <w:szCs w:val="18"/>
              </w:rPr>
            </w:pPr>
            <w:r w:rsidRPr="00DF4D04">
              <w:rPr>
                <w:rFonts w:ascii="Times New Roman" w:hAnsi="Times New Roman"/>
                <w:color w:val="000000"/>
                <w:sz w:val="18"/>
                <w:szCs w:val="18"/>
              </w:rPr>
              <w:t>ул. Чехова 23</w:t>
            </w:r>
          </w:p>
        </w:tc>
        <w:tc>
          <w:tcPr>
            <w:tcW w:w="1113" w:type="dxa"/>
            <w:gridSpan w:val="2"/>
            <w:tcBorders>
              <w:top w:val="single" w:sz="8" w:space="0" w:color="auto"/>
              <w:left w:val="nil"/>
              <w:bottom w:val="single" w:sz="8" w:space="0" w:color="auto"/>
              <w:right w:val="single" w:sz="8" w:space="0" w:color="auto"/>
            </w:tcBorders>
            <w:vAlign w:val="center"/>
            <w:hideMark/>
          </w:tcPr>
          <w:p w14:paraId="5BF1312C" w14:textId="77777777" w:rsidR="001B66A9" w:rsidRPr="00DF4D04" w:rsidRDefault="001B66A9"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1</w:t>
            </w:r>
            <w:r w:rsidRPr="00DF4D04">
              <w:rPr>
                <w:rFonts w:ascii="Times New Roman" w:hAnsi="Times New Roman"/>
                <w:color w:val="000000"/>
                <w:sz w:val="18"/>
                <w:szCs w:val="18"/>
                <w:lang w:val="en-US"/>
              </w:rPr>
              <w:t>15</w:t>
            </w:r>
            <w:r w:rsidRPr="00DF4D04">
              <w:rPr>
                <w:rFonts w:ascii="Times New Roman" w:hAnsi="Times New Roman"/>
                <w:color w:val="000000"/>
                <w:sz w:val="18"/>
                <w:szCs w:val="18"/>
              </w:rPr>
              <w:t>*2</w:t>
            </w:r>
            <w:r w:rsidRPr="00DF4D04">
              <w:rPr>
                <w:rFonts w:ascii="Times New Roman" w:hAnsi="Times New Roman"/>
                <w:color w:val="000000"/>
                <w:sz w:val="18"/>
                <w:szCs w:val="18"/>
                <w:lang w:val="en-US"/>
              </w:rPr>
              <w:t>0</w:t>
            </w:r>
            <w:r w:rsidRPr="00DF4D04">
              <w:rPr>
                <w:rFonts w:ascii="Times New Roman" w:hAnsi="Times New Roman"/>
                <w:color w:val="000000"/>
                <w:sz w:val="18"/>
                <w:szCs w:val="18"/>
              </w:rPr>
              <w:t>0</w:t>
            </w:r>
          </w:p>
        </w:tc>
        <w:tc>
          <w:tcPr>
            <w:tcW w:w="1041" w:type="dxa"/>
            <w:gridSpan w:val="2"/>
            <w:tcBorders>
              <w:top w:val="single" w:sz="8" w:space="0" w:color="auto"/>
              <w:left w:val="nil"/>
              <w:bottom w:val="single" w:sz="8" w:space="0" w:color="auto"/>
              <w:right w:val="single" w:sz="8" w:space="0" w:color="auto"/>
            </w:tcBorders>
            <w:vAlign w:val="center"/>
            <w:hideMark/>
          </w:tcPr>
          <w:p w14:paraId="4EF85CA5" w14:textId="77777777" w:rsidR="001B66A9" w:rsidRPr="00DF4D04" w:rsidRDefault="001B66A9" w:rsidP="00DB4384">
            <w:pPr>
              <w:spacing w:line="240" w:lineRule="auto"/>
              <w:jc w:val="center"/>
              <w:rPr>
                <w:rFonts w:ascii="Times New Roman" w:hAnsi="Times New Roman"/>
                <w:color w:val="000000"/>
                <w:sz w:val="18"/>
                <w:szCs w:val="18"/>
              </w:rPr>
            </w:pPr>
            <w:r w:rsidRPr="00DF4D04">
              <w:rPr>
                <w:rFonts w:ascii="Times New Roman" w:hAnsi="Times New Roman"/>
                <w:color w:val="000000"/>
                <w:sz w:val="18"/>
                <w:szCs w:val="18"/>
              </w:rPr>
              <w:t>Серый</w:t>
            </w:r>
          </w:p>
        </w:tc>
        <w:tc>
          <w:tcPr>
            <w:tcW w:w="1393" w:type="dxa"/>
            <w:tcBorders>
              <w:top w:val="single" w:sz="8" w:space="0" w:color="auto"/>
              <w:left w:val="nil"/>
              <w:bottom w:val="single" w:sz="8" w:space="0" w:color="auto"/>
              <w:right w:val="single" w:sz="8" w:space="0" w:color="auto"/>
            </w:tcBorders>
            <w:vAlign w:val="center"/>
            <w:hideMark/>
          </w:tcPr>
          <w:p w14:paraId="290702DB" w14:textId="77777777" w:rsidR="001B66A9" w:rsidRPr="00DF4D04" w:rsidRDefault="001B66A9" w:rsidP="00DB4384">
            <w:pPr>
              <w:spacing w:line="240" w:lineRule="auto"/>
              <w:jc w:val="center"/>
              <w:rPr>
                <w:rFonts w:ascii="Times New Roman" w:hAnsi="Times New Roman"/>
                <w:color w:val="000000"/>
                <w:sz w:val="18"/>
                <w:szCs w:val="18"/>
                <w:lang w:val="en-US"/>
              </w:rPr>
            </w:pPr>
            <w:r w:rsidRPr="00DF4D04">
              <w:rPr>
                <w:rFonts w:ascii="Times New Roman" w:hAnsi="Times New Roman"/>
                <w:color w:val="000000"/>
                <w:sz w:val="18"/>
                <w:szCs w:val="18"/>
                <w:lang w:val="en-US"/>
              </w:rPr>
              <w:t>1</w:t>
            </w:r>
          </w:p>
        </w:tc>
        <w:tc>
          <w:tcPr>
            <w:tcW w:w="1871" w:type="dxa"/>
            <w:tcBorders>
              <w:top w:val="single" w:sz="8" w:space="0" w:color="auto"/>
              <w:left w:val="nil"/>
              <w:bottom w:val="single" w:sz="8" w:space="0" w:color="auto"/>
              <w:right w:val="single" w:sz="8" w:space="0" w:color="auto"/>
            </w:tcBorders>
            <w:vAlign w:val="center"/>
          </w:tcPr>
          <w:p w14:paraId="0D054807" w14:textId="4D154B2E" w:rsidR="001B66A9" w:rsidRPr="00DF4D04" w:rsidRDefault="001B66A9" w:rsidP="00DB4384">
            <w:pPr>
              <w:spacing w:line="240" w:lineRule="auto"/>
              <w:jc w:val="center"/>
              <w:rPr>
                <w:rFonts w:ascii="Times New Roman" w:hAnsi="Times New Roman"/>
                <w:color w:val="000000"/>
                <w:sz w:val="18"/>
                <w:szCs w:val="18"/>
                <w:lang w:val="en-US"/>
              </w:rPr>
            </w:pPr>
          </w:p>
        </w:tc>
        <w:tc>
          <w:tcPr>
            <w:tcW w:w="1957" w:type="dxa"/>
            <w:tcBorders>
              <w:top w:val="single" w:sz="8" w:space="0" w:color="auto"/>
              <w:left w:val="nil"/>
              <w:bottom w:val="single" w:sz="8" w:space="0" w:color="auto"/>
              <w:right w:val="single" w:sz="8" w:space="0" w:color="auto"/>
            </w:tcBorders>
            <w:vAlign w:val="center"/>
          </w:tcPr>
          <w:p w14:paraId="1EA8FE6D" w14:textId="245ADE77" w:rsidR="001B66A9" w:rsidRPr="00DF4D04" w:rsidRDefault="001B66A9" w:rsidP="00DB4384">
            <w:pPr>
              <w:spacing w:line="240" w:lineRule="auto"/>
              <w:jc w:val="center"/>
              <w:rPr>
                <w:rFonts w:ascii="Times New Roman" w:hAnsi="Times New Roman"/>
                <w:color w:val="000000"/>
                <w:sz w:val="18"/>
                <w:szCs w:val="18"/>
                <w:lang w:val="en-US"/>
              </w:rPr>
            </w:pPr>
          </w:p>
        </w:tc>
      </w:tr>
      <w:tr w:rsidR="001C216C" w:rsidRPr="00DF4D04" w14:paraId="51F492A9" w14:textId="77777777" w:rsidTr="007B00A0">
        <w:trPr>
          <w:trHeight w:val="315"/>
        </w:trPr>
        <w:tc>
          <w:tcPr>
            <w:tcW w:w="6096" w:type="dxa"/>
            <w:gridSpan w:val="6"/>
            <w:tcBorders>
              <w:top w:val="single" w:sz="8" w:space="0" w:color="auto"/>
              <w:left w:val="single" w:sz="8" w:space="0" w:color="auto"/>
              <w:bottom w:val="single" w:sz="8" w:space="0" w:color="auto"/>
              <w:right w:val="single" w:sz="8" w:space="0" w:color="000000"/>
            </w:tcBorders>
            <w:shd w:val="clear" w:color="000000" w:fill="FFE699"/>
            <w:vAlign w:val="center"/>
            <w:hideMark/>
          </w:tcPr>
          <w:p w14:paraId="1CB7171C" w14:textId="77777777" w:rsidR="001C216C" w:rsidRPr="00DF4D04" w:rsidRDefault="001C216C" w:rsidP="00DB4384">
            <w:pPr>
              <w:spacing w:line="240" w:lineRule="auto"/>
              <w:rPr>
                <w:rFonts w:ascii="Times New Roman" w:hAnsi="Times New Roman"/>
                <w:b/>
                <w:bCs/>
                <w:color w:val="000000"/>
                <w:sz w:val="18"/>
                <w:szCs w:val="18"/>
              </w:rPr>
            </w:pPr>
            <w:r w:rsidRPr="00DF4D04">
              <w:rPr>
                <w:rFonts w:ascii="Times New Roman" w:hAnsi="Times New Roman"/>
                <w:b/>
                <w:bCs/>
                <w:color w:val="000000"/>
                <w:sz w:val="18"/>
                <w:szCs w:val="18"/>
              </w:rPr>
              <w:t>Итого:</w:t>
            </w:r>
          </w:p>
        </w:tc>
        <w:tc>
          <w:tcPr>
            <w:tcW w:w="1871" w:type="dxa"/>
            <w:tcBorders>
              <w:top w:val="nil"/>
              <w:left w:val="nil"/>
              <w:bottom w:val="single" w:sz="8" w:space="0" w:color="auto"/>
              <w:right w:val="single" w:sz="8" w:space="0" w:color="auto"/>
            </w:tcBorders>
            <w:shd w:val="clear" w:color="000000" w:fill="FFE699"/>
            <w:vAlign w:val="center"/>
          </w:tcPr>
          <w:p w14:paraId="36FE5853" w14:textId="11820871" w:rsidR="001C216C" w:rsidRPr="00DF4D04" w:rsidRDefault="001C216C" w:rsidP="00DB4384">
            <w:pPr>
              <w:spacing w:line="240" w:lineRule="auto"/>
              <w:jc w:val="center"/>
              <w:rPr>
                <w:rFonts w:ascii="Times New Roman" w:hAnsi="Times New Roman"/>
                <w:b/>
                <w:bCs/>
                <w:color w:val="000000"/>
                <w:sz w:val="18"/>
                <w:szCs w:val="18"/>
              </w:rPr>
            </w:pPr>
          </w:p>
        </w:tc>
        <w:tc>
          <w:tcPr>
            <w:tcW w:w="1957" w:type="dxa"/>
            <w:tcBorders>
              <w:top w:val="nil"/>
              <w:left w:val="nil"/>
              <w:bottom w:val="single" w:sz="8" w:space="0" w:color="auto"/>
              <w:right w:val="single" w:sz="8" w:space="0" w:color="auto"/>
            </w:tcBorders>
            <w:shd w:val="clear" w:color="000000" w:fill="FFE699"/>
            <w:vAlign w:val="center"/>
          </w:tcPr>
          <w:p w14:paraId="568F491C" w14:textId="44F1F648" w:rsidR="001C216C" w:rsidRPr="00DF4D04" w:rsidRDefault="001C216C" w:rsidP="00DB4384">
            <w:pPr>
              <w:spacing w:line="240" w:lineRule="auto"/>
              <w:jc w:val="center"/>
              <w:rPr>
                <w:rFonts w:ascii="Times New Roman" w:hAnsi="Times New Roman"/>
                <w:b/>
                <w:bCs/>
                <w:color w:val="000000"/>
                <w:sz w:val="18"/>
                <w:szCs w:val="18"/>
              </w:rPr>
            </w:pPr>
          </w:p>
        </w:tc>
      </w:tr>
      <w:tr w:rsidR="00FC3612" w:rsidRPr="00DF4D04" w14:paraId="5122C017" w14:textId="77777777" w:rsidTr="00FC3612">
        <w:trPr>
          <w:trHeight w:val="315"/>
        </w:trPr>
        <w:tc>
          <w:tcPr>
            <w:tcW w:w="2576"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6CA52DF1" w14:textId="77777777" w:rsidR="00FC3612" w:rsidRPr="00DF4D04" w:rsidRDefault="00FC3612" w:rsidP="000343D4">
            <w:pPr>
              <w:spacing w:line="240" w:lineRule="auto"/>
              <w:rPr>
                <w:rFonts w:ascii="Times New Roman" w:hAnsi="Times New Roman"/>
                <w:b/>
                <w:bCs/>
                <w:color w:val="000000"/>
                <w:sz w:val="18"/>
                <w:szCs w:val="18"/>
              </w:rPr>
            </w:pPr>
            <w:r>
              <w:rPr>
                <w:rFonts w:ascii="Times New Roman" w:hAnsi="Times New Roman"/>
                <w:color w:val="000000"/>
                <w:sz w:val="18"/>
                <w:szCs w:val="18"/>
              </w:rPr>
              <w:t>ул. Мухиной 2Г</w:t>
            </w:r>
          </w:p>
        </w:tc>
        <w:tc>
          <w:tcPr>
            <w:tcW w:w="113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17E06CDE" w14:textId="380E2F1E" w:rsidR="00FC3612" w:rsidRPr="00DF4D04" w:rsidRDefault="00FC3612" w:rsidP="00FC3612">
            <w:pPr>
              <w:spacing w:line="240" w:lineRule="auto"/>
              <w:jc w:val="center"/>
              <w:rPr>
                <w:rFonts w:ascii="Times New Roman" w:hAnsi="Times New Roman"/>
                <w:b/>
                <w:bCs/>
                <w:color w:val="000000"/>
                <w:sz w:val="18"/>
                <w:szCs w:val="18"/>
              </w:rPr>
            </w:pPr>
            <w:r>
              <w:rPr>
                <w:rFonts w:ascii="Times New Roman" w:hAnsi="Times New Roman"/>
                <w:color w:val="000000"/>
                <w:sz w:val="18"/>
                <w:szCs w:val="18"/>
              </w:rPr>
              <w:t>100*200</w:t>
            </w:r>
          </w:p>
        </w:tc>
        <w:tc>
          <w:tcPr>
            <w:tcW w:w="993" w:type="dxa"/>
            <w:tcBorders>
              <w:top w:val="single" w:sz="8" w:space="0" w:color="auto"/>
              <w:left w:val="single" w:sz="8" w:space="0" w:color="auto"/>
              <w:bottom w:val="single" w:sz="8" w:space="0" w:color="auto"/>
              <w:right w:val="single" w:sz="8" w:space="0" w:color="000000"/>
            </w:tcBorders>
            <w:shd w:val="clear" w:color="auto" w:fill="auto"/>
            <w:vAlign w:val="center"/>
          </w:tcPr>
          <w:p w14:paraId="17BD2CEF" w14:textId="31A75992" w:rsidR="00FC3612" w:rsidRPr="00DF4D04" w:rsidRDefault="00FC3612" w:rsidP="00FC3612">
            <w:pPr>
              <w:spacing w:line="240" w:lineRule="auto"/>
              <w:jc w:val="center"/>
              <w:rPr>
                <w:rFonts w:ascii="Times New Roman" w:hAnsi="Times New Roman"/>
                <w:b/>
                <w:bCs/>
                <w:color w:val="000000"/>
                <w:sz w:val="18"/>
                <w:szCs w:val="18"/>
              </w:rPr>
            </w:pPr>
            <w:r w:rsidRPr="00DF4D04">
              <w:rPr>
                <w:rFonts w:ascii="Times New Roman" w:hAnsi="Times New Roman"/>
                <w:color w:val="000000"/>
                <w:sz w:val="18"/>
                <w:szCs w:val="18"/>
              </w:rPr>
              <w:t>Серый</w:t>
            </w:r>
          </w:p>
        </w:tc>
        <w:tc>
          <w:tcPr>
            <w:tcW w:w="1393" w:type="dxa"/>
            <w:tcBorders>
              <w:top w:val="single" w:sz="8" w:space="0" w:color="auto"/>
              <w:left w:val="single" w:sz="8" w:space="0" w:color="auto"/>
              <w:bottom w:val="single" w:sz="8" w:space="0" w:color="auto"/>
              <w:right w:val="single" w:sz="8" w:space="0" w:color="000000"/>
            </w:tcBorders>
            <w:shd w:val="clear" w:color="auto" w:fill="auto"/>
            <w:vAlign w:val="center"/>
          </w:tcPr>
          <w:p w14:paraId="0CA0B811" w14:textId="7C23FAF8" w:rsidR="00FC3612" w:rsidRPr="00FC3612" w:rsidRDefault="00FC3612" w:rsidP="00FC3612">
            <w:pPr>
              <w:spacing w:line="240" w:lineRule="auto"/>
              <w:jc w:val="center"/>
              <w:rPr>
                <w:rFonts w:ascii="Times New Roman" w:hAnsi="Times New Roman"/>
                <w:color w:val="000000"/>
                <w:sz w:val="18"/>
                <w:szCs w:val="18"/>
              </w:rPr>
            </w:pPr>
            <w:r w:rsidRPr="00FC3612">
              <w:rPr>
                <w:rFonts w:ascii="Times New Roman" w:hAnsi="Times New Roman"/>
                <w:color w:val="000000"/>
                <w:sz w:val="18"/>
                <w:szCs w:val="18"/>
              </w:rPr>
              <w:t>2</w:t>
            </w:r>
          </w:p>
        </w:tc>
        <w:tc>
          <w:tcPr>
            <w:tcW w:w="1871" w:type="dxa"/>
            <w:tcBorders>
              <w:top w:val="single" w:sz="8" w:space="0" w:color="auto"/>
              <w:left w:val="single" w:sz="8" w:space="0" w:color="auto"/>
              <w:bottom w:val="single" w:sz="8" w:space="0" w:color="auto"/>
              <w:right w:val="single" w:sz="8" w:space="0" w:color="000000"/>
            </w:tcBorders>
            <w:shd w:val="clear" w:color="auto" w:fill="auto"/>
            <w:vAlign w:val="center"/>
          </w:tcPr>
          <w:p w14:paraId="0CC21BB3" w14:textId="77777777" w:rsidR="00FC3612" w:rsidRPr="00DF4D04" w:rsidRDefault="00FC3612" w:rsidP="000343D4">
            <w:pPr>
              <w:spacing w:line="240" w:lineRule="auto"/>
              <w:jc w:val="center"/>
              <w:rPr>
                <w:rFonts w:ascii="Times New Roman" w:hAnsi="Times New Roman"/>
                <w:b/>
                <w:bCs/>
                <w:color w:val="000000"/>
                <w:sz w:val="18"/>
                <w:szCs w:val="18"/>
              </w:rPr>
            </w:pPr>
          </w:p>
        </w:tc>
        <w:tc>
          <w:tcPr>
            <w:tcW w:w="1957" w:type="dxa"/>
            <w:tcBorders>
              <w:top w:val="single" w:sz="8" w:space="0" w:color="auto"/>
              <w:left w:val="single" w:sz="8" w:space="0" w:color="auto"/>
              <w:bottom w:val="single" w:sz="8" w:space="0" w:color="auto"/>
              <w:right w:val="single" w:sz="8" w:space="0" w:color="000000"/>
            </w:tcBorders>
            <w:shd w:val="clear" w:color="auto" w:fill="auto"/>
            <w:vAlign w:val="center"/>
          </w:tcPr>
          <w:p w14:paraId="0DAD6C5C" w14:textId="77777777" w:rsidR="00FC3612" w:rsidRPr="00DF4D04" w:rsidRDefault="00FC3612" w:rsidP="000343D4">
            <w:pPr>
              <w:spacing w:line="240" w:lineRule="auto"/>
              <w:jc w:val="center"/>
              <w:rPr>
                <w:rFonts w:ascii="Times New Roman" w:hAnsi="Times New Roman"/>
                <w:b/>
                <w:bCs/>
                <w:color w:val="000000"/>
                <w:sz w:val="18"/>
                <w:szCs w:val="18"/>
              </w:rPr>
            </w:pPr>
          </w:p>
        </w:tc>
      </w:tr>
      <w:tr w:rsidR="000343D4" w:rsidRPr="00DF4D04" w14:paraId="6E4F34DE" w14:textId="77777777" w:rsidTr="007B00A0">
        <w:trPr>
          <w:trHeight w:val="315"/>
        </w:trPr>
        <w:tc>
          <w:tcPr>
            <w:tcW w:w="6096" w:type="dxa"/>
            <w:gridSpan w:val="6"/>
            <w:tcBorders>
              <w:top w:val="single" w:sz="8" w:space="0" w:color="auto"/>
              <w:left w:val="single" w:sz="8" w:space="0" w:color="auto"/>
              <w:bottom w:val="single" w:sz="8" w:space="0" w:color="auto"/>
              <w:right w:val="single" w:sz="8" w:space="0" w:color="000000"/>
            </w:tcBorders>
            <w:shd w:val="clear" w:color="000000" w:fill="FFE699"/>
            <w:vAlign w:val="center"/>
          </w:tcPr>
          <w:p w14:paraId="723EDA04" w14:textId="54B074AF" w:rsidR="000343D4" w:rsidRPr="00DF4D04" w:rsidRDefault="000343D4" w:rsidP="000343D4">
            <w:pPr>
              <w:spacing w:line="240" w:lineRule="auto"/>
              <w:rPr>
                <w:rFonts w:ascii="Times New Roman" w:hAnsi="Times New Roman"/>
                <w:b/>
                <w:bCs/>
                <w:color w:val="000000"/>
                <w:sz w:val="18"/>
                <w:szCs w:val="18"/>
              </w:rPr>
            </w:pPr>
            <w:r w:rsidRPr="00DF4D04">
              <w:rPr>
                <w:rFonts w:ascii="Times New Roman" w:hAnsi="Times New Roman"/>
                <w:b/>
                <w:bCs/>
                <w:color w:val="000000"/>
                <w:sz w:val="18"/>
                <w:szCs w:val="18"/>
              </w:rPr>
              <w:t>Итого:</w:t>
            </w:r>
          </w:p>
        </w:tc>
        <w:tc>
          <w:tcPr>
            <w:tcW w:w="1871" w:type="dxa"/>
            <w:tcBorders>
              <w:top w:val="nil"/>
              <w:left w:val="nil"/>
              <w:bottom w:val="single" w:sz="8" w:space="0" w:color="auto"/>
              <w:right w:val="single" w:sz="8" w:space="0" w:color="auto"/>
            </w:tcBorders>
            <w:shd w:val="clear" w:color="000000" w:fill="FFE699"/>
            <w:vAlign w:val="center"/>
          </w:tcPr>
          <w:p w14:paraId="703ECC54" w14:textId="77777777" w:rsidR="000343D4" w:rsidRPr="00DF4D04" w:rsidRDefault="000343D4" w:rsidP="000343D4">
            <w:pPr>
              <w:spacing w:line="240" w:lineRule="auto"/>
              <w:jc w:val="center"/>
              <w:rPr>
                <w:rFonts w:ascii="Times New Roman" w:hAnsi="Times New Roman"/>
                <w:b/>
                <w:bCs/>
                <w:color w:val="000000"/>
                <w:sz w:val="18"/>
                <w:szCs w:val="18"/>
              </w:rPr>
            </w:pPr>
          </w:p>
        </w:tc>
        <w:tc>
          <w:tcPr>
            <w:tcW w:w="1957" w:type="dxa"/>
            <w:tcBorders>
              <w:top w:val="nil"/>
              <w:left w:val="nil"/>
              <w:bottom w:val="single" w:sz="8" w:space="0" w:color="auto"/>
              <w:right w:val="single" w:sz="8" w:space="0" w:color="auto"/>
            </w:tcBorders>
            <w:shd w:val="clear" w:color="000000" w:fill="FFE699"/>
            <w:vAlign w:val="center"/>
          </w:tcPr>
          <w:p w14:paraId="34319C8A" w14:textId="77777777" w:rsidR="000343D4" w:rsidRPr="00DF4D04" w:rsidRDefault="000343D4" w:rsidP="000343D4">
            <w:pPr>
              <w:spacing w:line="240" w:lineRule="auto"/>
              <w:jc w:val="center"/>
              <w:rPr>
                <w:rFonts w:ascii="Times New Roman" w:hAnsi="Times New Roman"/>
                <w:b/>
                <w:bCs/>
                <w:color w:val="000000"/>
                <w:sz w:val="18"/>
                <w:szCs w:val="18"/>
              </w:rPr>
            </w:pPr>
          </w:p>
        </w:tc>
      </w:tr>
      <w:tr w:rsidR="001B66A9" w:rsidRPr="00DF4D04" w14:paraId="6B09696A" w14:textId="77777777" w:rsidTr="007B00A0">
        <w:trPr>
          <w:trHeight w:val="315"/>
        </w:trPr>
        <w:tc>
          <w:tcPr>
            <w:tcW w:w="6096" w:type="dxa"/>
            <w:gridSpan w:val="6"/>
            <w:tcBorders>
              <w:top w:val="single" w:sz="8" w:space="0" w:color="auto"/>
              <w:left w:val="single" w:sz="8" w:space="0" w:color="auto"/>
              <w:bottom w:val="single" w:sz="8" w:space="0" w:color="auto"/>
              <w:right w:val="single" w:sz="8" w:space="0" w:color="000000"/>
            </w:tcBorders>
            <w:shd w:val="clear" w:color="000000" w:fill="FFE699"/>
            <w:vAlign w:val="center"/>
            <w:hideMark/>
          </w:tcPr>
          <w:p w14:paraId="2EAB2EEB" w14:textId="77777777" w:rsidR="001B66A9" w:rsidRPr="00DF4D04" w:rsidRDefault="001B66A9" w:rsidP="00DB4384">
            <w:pPr>
              <w:spacing w:line="240" w:lineRule="auto"/>
              <w:rPr>
                <w:rFonts w:ascii="Times New Roman" w:hAnsi="Times New Roman"/>
                <w:b/>
                <w:bCs/>
                <w:color w:val="000000"/>
                <w:sz w:val="18"/>
                <w:szCs w:val="18"/>
              </w:rPr>
            </w:pPr>
            <w:r w:rsidRPr="00DF4D04">
              <w:rPr>
                <w:rFonts w:ascii="Times New Roman" w:hAnsi="Times New Roman"/>
                <w:b/>
                <w:bCs/>
                <w:color w:val="000000"/>
                <w:sz w:val="18"/>
                <w:szCs w:val="18"/>
              </w:rPr>
              <w:t>Итого</w:t>
            </w:r>
            <w:r w:rsidR="001C216C" w:rsidRPr="00DF4D04">
              <w:rPr>
                <w:rFonts w:ascii="Times New Roman" w:hAnsi="Times New Roman"/>
                <w:b/>
                <w:bCs/>
                <w:color w:val="000000"/>
                <w:sz w:val="18"/>
                <w:szCs w:val="18"/>
              </w:rPr>
              <w:t xml:space="preserve"> по всем адресам:</w:t>
            </w:r>
          </w:p>
        </w:tc>
        <w:tc>
          <w:tcPr>
            <w:tcW w:w="1871" w:type="dxa"/>
            <w:tcBorders>
              <w:top w:val="nil"/>
              <w:left w:val="nil"/>
              <w:bottom w:val="single" w:sz="8" w:space="0" w:color="auto"/>
              <w:right w:val="single" w:sz="8" w:space="0" w:color="auto"/>
            </w:tcBorders>
            <w:shd w:val="clear" w:color="000000" w:fill="FFE699"/>
            <w:vAlign w:val="center"/>
          </w:tcPr>
          <w:p w14:paraId="7833B8D2" w14:textId="1449F3B0" w:rsidR="001B66A9" w:rsidRPr="00DF4D04" w:rsidRDefault="001B66A9" w:rsidP="00DB4384">
            <w:pPr>
              <w:spacing w:line="240" w:lineRule="auto"/>
              <w:jc w:val="center"/>
              <w:rPr>
                <w:rFonts w:ascii="Times New Roman" w:hAnsi="Times New Roman"/>
                <w:b/>
                <w:bCs/>
                <w:color w:val="000000"/>
                <w:sz w:val="18"/>
                <w:szCs w:val="18"/>
              </w:rPr>
            </w:pPr>
          </w:p>
        </w:tc>
        <w:tc>
          <w:tcPr>
            <w:tcW w:w="1957" w:type="dxa"/>
            <w:tcBorders>
              <w:top w:val="nil"/>
              <w:left w:val="nil"/>
              <w:bottom w:val="single" w:sz="8" w:space="0" w:color="auto"/>
              <w:right w:val="single" w:sz="8" w:space="0" w:color="auto"/>
            </w:tcBorders>
            <w:shd w:val="clear" w:color="000000" w:fill="FFE699"/>
            <w:vAlign w:val="center"/>
          </w:tcPr>
          <w:p w14:paraId="73464D1E" w14:textId="448A9A30" w:rsidR="001B66A9" w:rsidRPr="00DF4D04" w:rsidRDefault="001B66A9" w:rsidP="00DB4384">
            <w:pPr>
              <w:spacing w:line="240" w:lineRule="auto"/>
              <w:jc w:val="center"/>
              <w:rPr>
                <w:rFonts w:ascii="Times New Roman" w:hAnsi="Times New Roman"/>
                <w:b/>
                <w:bCs/>
                <w:color w:val="000000"/>
                <w:sz w:val="18"/>
                <w:szCs w:val="18"/>
              </w:rPr>
            </w:pPr>
          </w:p>
        </w:tc>
      </w:tr>
      <w:tr w:rsidR="001B66A9" w:rsidRPr="00DF4D04" w14:paraId="707AC620" w14:textId="77777777" w:rsidTr="00AB3FE0">
        <w:trPr>
          <w:trHeight w:val="383"/>
        </w:trPr>
        <w:tc>
          <w:tcPr>
            <w:tcW w:w="6096" w:type="dxa"/>
            <w:gridSpan w:val="6"/>
            <w:tcBorders>
              <w:top w:val="single" w:sz="8" w:space="0" w:color="auto"/>
              <w:left w:val="single" w:sz="8" w:space="0" w:color="auto"/>
              <w:bottom w:val="single" w:sz="8" w:space="0" w:color="auto"/>
              <w:right w:val="single" w:sz="8" w:space="0" w:color="000000"/>
            </w:tcBorders>
            <w:noWrap/>
            <w:vAlign w:val="center"/>
            <w:hideMark/>
          </w:tcPr>
          <w:p w14:paraId="631DE88A" w14:textId="77777777" w:rsidR="001B66A9" w:rsidRPr="00DF4D04" w:rsidRDefault="001B66A9" w:rsidP="00DB4384">
            <w:pPr>
              <w:spacing w:line="240" w:lineRule="auto"/>
              <w:jc w:val="center"/>
              <w:rPr>
                <w:rFonts w:ascii="Times New Roman" w:hAnsi="Times New Roman"/>
                <w:b/>
                <w:bCs/>
                <w:color w:val="000000"/>
                <w:sz w:val="18"/>
                <w:szCs w:val="18"/>
              </w:rPr>
            </w:pPr>
            <w:r w:rsidRPr="00DF4D04">
              <w:rPr>
                <w:rFonts w:ascii="Times New Roman" w:hAnsi="Times New Roman"/>
                <w:b/>
                <w:bCs/>
                <w:color w:val="000000"/>
                <w:sz w:val="18"/>
                <w:szCs w:val="18"/>
              </w:rPr>
              <w:t>ВСЕГО</w:t>
            </w:r>
            <w:r w:rsidR="001C216C" w:rsidRPr="00DF4D04">
              <w:rPr>
                <w:rFonts w:ascii="Times New Roman" w:hAnsi="Times New Roman"/>
                <w:b/>
                <w:bCs/>
                <w:color w:val="000000"/>
                <w:sz w:val="18"/>
                <w:szCs w:val="18"/>
              </w:rPr>
              <w:t xml:space="preserve"> за весь период:</w:t>
            </w:r>
          </w:p>
        </w:tc>
        <w:tc>
          <w:tcPr>
            <w:tcW w:w="3828" w:type="dxa"/>
            <w:gridSpan w:val="2"/>
            <w:tcBorders>
              <w:top w:val="nil"/>
              <w:left w:val="nil"/>
              <w:bottom w:val="single" w:sz="8" w:space="0" w:color="auto"/>
              <w:right w:val="single" w:sz="8" w:space="0" w:color="auto"/>
            </w:tcBorders>
            <w:shd w:val="clear" w:color="000000" w:fill="FFFFFF"/>
            <w:noWrap/>
            <w:vAlign w:val="bottom"/>
          </w:tcPr>
          <w:p w14:paraId="0D6ED8AB" w14:textId="74166F04" w:rsidR="001B66A9" w:rsidRPr="00DF4D04" w:rsidRDefault="001B66A9" w:rsidP="00DB4384">
            <w:pPr>
              <w:spacing w:line="240" w:lineRule="auto"/>
              <w:jc w:val="center"/>
              <w:rPr>
                <w:rFonts w:ascii="Times New Roman" w:hAnsi="Times New Roman"/>
                <w:b/>
                <w:bCs/>
                <w:color w:val="000000"/>
                <w:sz w:val="18"/>
                <w:szCs w:val="18"/>
              </w:rPr>
            </w:pPr>
          </w:p>
        </w:tc>
      </w:tr>
    </w:tbl>
    <w:p w14:paraId="4BA24ECA" w14:textId="77777777" w:rsidR="00DE03DC" w:rsidRDefault="00362F79" w:rsidP="00DE03DC">
      <w:pPr>
        <w:autoSpaceDE w:val="0"/>
        <w:autoSpaceDN w:val="0"/>
        <w:spacing w:after="0"/>
        <w:jc w:val="both"/>
        <w:rPr>
          <w:rFonts w:ascii="Times New Roman" w:hAnsi="Times New Roman"/>
        </w:rPr>
      </w:pPr>
      <w:r w:rsidRPr="00855921">
        <w:rPr>
          <w:rFonts w:ascii="Times New Roman" w:hAnsi="Times New Roman"/>
        </w:rPr>
        <w:t xml:space="preserve">Стоимость услуг за 4 недели по </w:t>
      </w:r>
      <w:r w:rsidRPr="00362F79">
        <w:rPr>
          <w:rFonts w:ascii="Times New Roman" w:hAnsi="Times New Roman"/>
        </w:rPr>
        <w:t>Договору №</w:t>
      </w:r>
      <w:r>
        <w:rPr>
          <w:rFonts w:ascii="Times New Roman" w:hAnsi="Times New Roman"/>
          <w:b/>
        </w:rPr>
        <w:t xml:space="preserve"> ______________</w:t>
      </w:r>
      <w:r w:rsidRPr="00C87A64">
        <w:rPr>
          <w:rFonts w:ascii="Times New Roman" w:hAnsi="Times New Roman"/>
          <w:b/>
        </w:rPr>
        <w:t xml:space="preserve"> </w:t>
      </w:r>
      <w:r w:rsidRPr="00855921">
        <w:rPr>
          <w:rFonts w:ascii="Times New Roman" w:hAnsi="Times New Roman"/>
        </w:rPr>
        <w:t>от «</w:t>
      </w:r>
      <w:r>
        <w:rPr>
          <w:rFonts w:ascii="Times New Roman" w:hAnsi="Times New Roman"/>
        </w:rPr>
        <w:t>___» ________</w:t>
      </w:r>
      <w:r w:rsidRPr="00855921">
        <w:rPr>
          <w:rFonts w:ascii="Times New Roman" w:hAnsi="Times New Roman"/>
        </w:rPr>
        <w:t xml:space="preserve"> 202</w:t>
      </w:r>
      <w:r w:rsidR="00DE03DC">
        <w:rPr>
          <w:rFonts w:ascii="Times New Roman" w:hAnsi="Times New Roman"/>
        </w:rPr>
        <w:t>__</w:t>
      </w:r>
      <w:r w:rsidRPr="00855921">
        <w:rPr>
          <w:rFonts w:ascii="Times New Roman" w:hAnsi="Times New Roman"/>
        </w:rPr>
        <w:t xml:space="preserve">г. составляет: </w:t>
      </w:r>
    </w:p>
    <w:p w14:paraId="469E718E" w14:textId="77777777" w:rsidR="00DE03DC" w:rsidRPr="00DE03DC" w:rsidRDefault="00362F79" w:rsidP="00DE03DC">
      <w:pPr>
        <w:pStyle w:val="a7"/>
        <w:numPr>
          <w:ilvl w:val="0"/>
          <w:numId w:val="14"/>
        </w:numPr>
        <w:tabs>
          <w:tab w:val="left" w:pos="1134"/>
        </w:tabs>
        <w:autoSpaceDE w:val="0"/>
        <w:autoSpaceDN w:val="0"/>
        <w:spacing w:after="0"/>
        <w:ind w:left="0" w:firstLine="709"/>
        <w:jc w:val="both"/>
        <w:rPr>
          <w:rFonts w:ascii="Times New Roman" w:hAnsi="Times New Roman"/>
        </w:rPr>
      </w:pPr>
      <w:r w:rsidRPr="00DE03DC">
        <w:rPr>
          <w:rFonts w:ascii="Times New Roman" w:hAnsi="Times New Roman"/>
        </w:rPr>
        <w:lastRenderedPageBreak/>
        <w:t xml:space="preserve">в зимний период (7 месяцев) - ___________________________ рубля ___ копеек </w:t>
      </w:r>
      <w:r w:rsidRPr="00DE03DC">
        <w:rPr>
          <w:rFonts w:ascii="Times New Roman" w:hAnsi="Times New Roman"/>
          <w:color w:val="000000"/>
        </w:rPr>
        <w:t>за 4 недели обслуживания три замены в неделю</w:t>
      </w:r>
      <w:r w:rsidRPr="00DE03DC">
        <w:rPr>
          <w:rFonts w:ascii="Times New Roman" w:hAnsi="Times New Roman"/>
        </w:rPr>
        <w:t>,</w:t>
      </w:r>
    </w:p>
    <w:p w14:paraId="40C72E15" w14:textId="42EA3960" w:rsidR="00DE03DC" w:rsidRPr="00DE03DC" w:rsidRDefault="00362F79" w:rsidP="00DE03DC">
      <w:pPr>
        <w:pStyle w:val="a7"/>
        <w:numPr>
          <w:ilvl w:val="0"/>
          <w:numId w:val="14"/>
        </w:numPr>
        <w:tabs>
          <w:tab w:val="left" w:pos="1134"/>
        </w:tabs>
        <w:autoSpaceDE w:val="0"/>
        <w:autoSpaceDN w:val="0"/>
        <w:spacing w:after="0"/>
        <w:ind w:left="0" w:firstLine="709"/>
        <w:jc w:val="both"/>
        <w:rPr>
          <w:rFonts w:ascii="Times New Roman" w:hAnsi="Times New Roman"/>
        </w:rPr>
      </w:pPr>
      <w:r w:rsidRPr="00DE03DC">
        <w:rPr>
          <w:rFonts w:ascii="Times New Roman" w:hAnsi="Times New Roman"/>
        </w:rPr>
        <w:t xml:space="preserve">в летний период (5 месяцев) - _____________________рублей ___ копеек </w:t>
      </w:r>
      <w:r w:rsidRPr="00DE03DC">
        <w:rPr>
          <w:rFonts w:ascii="Times New Roman" w:hAnsi="Times New Roman"/>
          <w:color w:val="000000"/>
        </w:rPr>
        <w:t>за 4 недели обслуживания две замены в неделю</w:t>
      </w:r>
      <w:r w:rsidRPr="00DE03DC">
        <w:rPr>
          <w:rFonts w:ascii="Times New Roman" w:hAnsi="Times New Roman"/>
        </w:rPr>
        <w:t xml:space="preserve">, </w:t>
      </w:r>
    </w:p>
    <w:p w14:paraId="20E501C5" w14:textId="34BA986B" w:rsidR="00362F79" w:rsidRPr="005E05B2" w:rsidRDefault="000F2CE9" w:rsidP="00DE03DC">
      <w:pPr>
        <w:autoSpaceDE w:val="0"/>
        <w:autoSpaceDN w:val="0"/>
        <w:spacing w:after="0"/>
        <w:jc w:val="both"/>
        <w:rPr>
          <w:rFonts w:ascii="Times New Roman" w:hAnsi="Times New Roman"/>
        </w:rPr>
      </w:pPr>
      <w:r>
        <w:rPr>
          <w:rFonts w:ascii="Times New Roman" w:hAnsi="Times New Roman"/>
          <w:highlight w:val="yellow"/>
        </w:rPr>
        <w:t xml:space="preserve">Включая НДС / </w:t>
      </w:r>
      <w:r w:rsidR="00362F79" w:rsidRPr="00362F79">
        <w:rPr>
          <w:rFonts w:ascii="Times New Roman" w:hAnsi="Times New Roman"/>
          <w:highlight w:val="yellow"/>
        </w:rPr>
        <w:t>НДС не облагается в связи с применением упрощенной системы налогообложения, в соответствии с п.2 ст. 346,11. Налогового Кодекса. В случае возникновения обязанности по уплате НДС исполнитель обязан выставить счета-фактуры в соответствии с действующей редакцией НК РФ.</w:t>
      </w:r>
    </w:p>
    <w:p w14:paraId="25A02985" w14:textId="77777777" w:rsidR="00DE03DC" w:rsidRDefault="00DE03DC" w:rsidP="004E0FBE">
      <w:pPr>
        <w:autoSpaceDE w:val="0"/>
        <w:autoSpaceDN w:val="0"/>
        <w:spacing w:after="0" w:line="240" w:lineRule="auto"/>
        <w:rPr>
          <w:rFonts w:ascii="Times New Roman" w:hAnsi="Times New Roman"/>
          <w:b/>
        </w:rPr>
      </w:pPr>
    </w:p>
    <w:p w14:paraId="32073C58" w14:textId="77777777" w:rsidR="00DE03DC" w:rsidRDefault="00DE03DC" w:rsidP="004E0FBE">
      <w:pPr>
        <w:autoSpaceDE w:val="0"/>
        <w:autoSpaceDN w:val="0"/>
        <w:spacing w:after="0" w:line="240" w:lineRule="auto"/>
        <w:rPr>
          <w:rFonts w:ascii="Times New Roman" w:hAnsi="Times New Roman"/>
          <w:b/>
        </w:rPr>
      </w:pPr>
    </w:p>
    <w:p w14:paraId="45B009AF" w14:textId="0C65A212" w:rsidR="004E0FBE" w:rsidRPr="00D840E6" w:rsidRDefault="004E0FBE" w:rsidP="004E0FBE">
      <w:pPr>
        <w:autoSpaceDE w:val="0"/>
        <w:autoSpaceDN w:val="0"/>
        <w:spacing w:after="0" w:line="240" w:lineRule="auto"/>
        <w:rPr>
          <w:rFonts w:ascii="Times New Roman" w:hAnsi="Times New Roman"/>
          <w:b/>
        </w:rPr>
      </w:pPr>
      <w:r w:rsidRPr="00DF4D04">
        <w:rPr>
          <w:rFonts w:ascii="Times New Roman" w:hAnsi="Times New Roman"/>
          <w:b/>
        </w:rPr>
        <w:t>Подписи сторон:</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6D4E1C" w:rsidRPr="00DF4D04" w14:paraId="65253D74" w14:textId="77777777" w:rsidTr="00BB1FA2">
        <w:trPr>
          <w:trHeight w:val="1775"/>
        </w:trPr>
        <w:tc>
          <w:tcPr>
            <w:tcW w:w="4675" w:type="dxa"/>
          </w:tcPr>
          <w:p w14:paraId="2ABA63A5" w14:textId="22474D09" w:rsidR="006D4E1C" w:rsidRPr="00DF4D04" w:rsidRDefault="00CA330A" w:rsidP="00BB1FA2">
            <w:pPr>
              <w:rPr>
                <w:rFonts w:ascii="Times New Roman" w:hAnsi="Times New Roman"/>
              </w:rPr>
            </w:pPr>
            <w:r>
              <w:rPr>
                <w:rFonts w:ascii="Times New Roman" w:hAnsi="Times New Roman"/>
              </w:rPr>
              <w:t>Заказчик:</w:t>
            </w:r>
          </w:p>
          <w:p w14:paraId="4B8D86E2" w14:textId="123EEE60" w:rsidR="006D4E1C" w:rsidRDefault="00CA330A" w:rsidP="00BB1FA2">
            <w:pPr>
              <w:rPr>
                <w:rFonts w:ascii="Times New Roman" w:hAnsi="Times New Roman"/>
              </w:rPr>
            </w:pPr>
            <w:r>
              <w:rPr>
                <w:rFonts w:ascii="Times New Roman" w:hAnsi="Times New Roman"/>
              </w:rPr>
              <w:t>Главный инженер</w:t>
            </w:r>
          </w:p>
          <w:p w14:paraId="134BA0E2" w14:textId="777301EF" w:rsidR="00CA330A" w:rsidRPr="00DF4D04" w:rsidRDefault="00CA330A" w:rsidP="00BB1FA2">
            <w:pPr>
              <w:rPr>
                <w:rFonts w:ascii="Times New Roman" w:hAnsi="Times New Roman"/>
              </w:rPr>
            </w:pPr>
            <w:r>
              <w:rPr>
                <w:rFonts w:ascii="Times New Roman" w:hAnsi="Times New Roman"/>
              </w:rPr>
              <w:t>ООО «Иркутскэнергосбыт»</w:t>
            </w:r>
          </w:p>
          <w:p w14:paraId="0F7C730E" w14:textId="77777777" w:rsidR="006D4E1C" w:rsidRPr="00DF4D04" w:rsidRDefault="006D4E1C" w:rsidP="00BB1FA2">
            <w:pPr>
              <w:rPr>
                <w:rFonts w:ascii="Times New Roman" w:hAnsi="Times New Roman"/>
              </w:rPr>
            </w:pPr>
          </w:p>
          <w:p w14:paraId="3456A997" w14:textId="3BEC6CDA" w:rsidR="006D4E1C" w:rsidRPr="00DF4D04" w:rsidRDefault="00CA330A" w:rsidP="00BB1FA2">
            <w:pPr>
              <w:rPr>
                <w:rFonts w:ascii="Times New Roman" w:hAnsi="Times New Roman"/>
              </w:rPr>
            </w:pPr>
            <w:r>
              <w:rPr>
                <w:rFonts w:ascii="Times New Roman" w:hAnsi="Times New Roman"/>
              </w:rPr>
              <w:t>_________________ /О.Н. Герасименко/</w:t>
            </w:r>
          </w:p>
          <w:p w14:paraId="7BB4E6F6" w14:textId="77777777" w:rsidR="006D4E1C" w:rsidRPr="00DF4D04" w:rsidRDefault="006D4E1C" w:rsidP="00BB1FA2">
            <w:pPr>
              <w:rPr>
                <w:rFonts w:ascii="Times New Roman" w:hAnsi="Times New Roman"/>
              </w:rPr>
            </w:pPr>
            <w:r w:rsidRPr="00DF4D04">
              <w:rPr>
                <w:rFonts w:ascii="Times New Roman" w:hAnsi="Times New Roman"/>
              </w:rPr>
              <w:t>М.П.</w:t>
            </w:r>
          </w:p>
        </w:tc>
        <w:tc>
          <w:tcPr>
            <w:tcW w:w="4680" w:type="dxa"/>
          </w:tcPr>
          <w:p w14:paraId="660D54CA" w14:textId="0FF417F2" w:rsidR="00504A44" w:rsidRPr="00DF4D04" w:rsidRDefault="00CA330A" w:rsidP="00504A44">
            <w:pPr>
              <w:rPr>
                <w:rFonts w:ascii="Times New Roman" w:hAnsi="Times New Roman"/>
              </w:rPr>
            </w:pPr>
            <w:r>
              <w:rPr>
                <w:rFonts w:ascii="Times New Roman" w:hAnsi="Times New Roman"/>
              </w:rPr>
              <w:t>Исполнитель:</w:t>
            </w:r>
          </w:p>
          <w:p w14:paraId="287AB91A" w14:textId="77777777" w:rsidR="00504A44" w:rsidRPr="00DF4D04" w:rsidRDefault="00504A44" w:rsidP="00504A44">
            <w:pPr>
              <w:rPr>
                <w:rFonts w:ascii="Times New Roman" w:hAnsi="Times New Roman"/>
              </w:rPr>
            </w:pPr>
          </w:p>
          <w:p w14:paraId="557791B3" w14:textId="24631140" w:rsidR="00504A44" w:rsidRDefault="00504A44" w:rsidP="00504A44">
            <w:pPr>
              <w:rPr>
                <w:rFonts w:ascii="Times New Roman" w:hAnsi="Times New Roman"/>
              </w:rPr>
            </w:pPr>
          </w:p>
          <w:p w14:paraId="07997E36" w14:textId="77777777" w:rsidR="00CA330A" w:rsidRPr="00DF4D04" w:rsidRDefault="00CA330A" w:rsidP="00504A44">
            <w:pPr>
              <w:rPr>
                <w:rFonts w:ascii="Times New Roman" w:hAnsi="Times New Roman"/>
              </w:rPr>
            </w:pPr>
          </w:p>
          <w:p w14:paraId="671D6EEB" w14:textId="74108666" w:rsidR="00504A44" w:rsidRPr="00DF4D04" w:rsidRDefault="00CA330A" w:rsidP="00504A44">
            <w:pPr>
              <w:rPr>
                <w:rFonts w:ascii="Times New Roman" w:hAnsi="Times New Roman"/>
              </w:rPr>
            </w:pPr>
            <w:r>
              <w:rPr>
                <w:rFonts w:ascii="Times New Roman" w:hAnsi="Times New Roman"/>
              </w:rPr>
              <w:t>_________________ /__________________/</w:t>
            </w:r>
          </w:p>
          <w:p w14:paraId="6F3526FA" w14:textId="483523D5" w:rsidR="006D4E1C" w:rsidRPr="00DF4D04" w:rsidRDefault="00CA330A" w:rsidP="00370387">
            <w:pPr>
              <w:rPr>
                <w:rFonts w:ascii="Times New Roman" w:hAnsi="Times New Roman"/>
              </w:rPr>
            </w:pPr>
            <w:r>
              <w:rPr>
                <w:rFonts w:ascii="Times New Roman" w:hAnsi="Times New Roman"/>
              </w:rPr>
              <w:t>М.П.</w:t>
            </w:r>
          </w:p>
        </w:tc>
      </w:tr>
    </w:tbl>
    <w:p w14:paraId="512B85AC" w14:textId="5152935E" w:rsidR="00DE03DC" w:rsidRDefault="00DE03DC" w:rsidP="004E0FBE">
      <w:pPr>
        <w:autoSpaceDE w:val="0"/>
        <w:autoSpaceDN w:val="0"/>
        <w:spacing w:after="0" w:line="240" w:lineRule="auto"/>
        <w:ind w:left="5529"/>
        <w:jc w:val="right"/>
        <w:rPr>
          <w:rFonts w:ascii="Times New Roman" w:hAnsi="Times New Roman"/>
        </w:rPr>
      </w:pPr>
    </w:p>
    <w:p w14:paraId="67EC6EAA" w14:textId="77777777" w:rsidR="00DE03DC" w:rsidRDefault="00DE03DC">
      <w:pPr>
        <w:rPr>
          <w:rFonts w:ascii="Times New Roman" w:hAnsi="Times New Roman"/>
        </w:rPr>
      </w:pPr>
      <w:r>
        <w:rPr>
          <w:rFonts w:ascii="Times New Roman" w:hAnsi="Times New Roman"/>
        </w:rPr>
        <w:br w:type="page"/>
      </w:r>
    </w:p>
    <w:p w14:paraId="1827322B" w14:textId="2E4CD0E1" w:rsidR="004E0FBE" w:rsidRPr="005E05B2" w:rsidRDefault="004E0FBE" w:rsidP="004E0FBE">
      <w:pPr>
        <w:autoSpaceDE w:val="0"/>
        <w:autoSpaceDN w:val="0"/>
        <w:spacing w:after="0" w:line="240" w:lineRule="auto"/>
        <w:ind w:left="5529"/>
        <w:jc w:val="right"/>
        <w:rPr>
          <w:rFonts w:ascii="Times New Roman" w:hAnsi="Times New Roman"/>
        </w:rPr>
      </w:pPr>
      <w:r w:rsidRPr="005E05B2">
        <w:rPr>
          <w:rFonts w:ascii="Times New Roman" w:hAnsi="Times New Roman"/>
        </w:rPr>
        <w:lastRenderedPageBreak/>
        <w:t xml:space="preserve">Приложение № </w:t>
      </w:r>
      <w:r w:rsidRPr="007F4901">
        <w:rPr>
          <w:rFonts w:ascii="Times New Roman" w:hAnsi="Times New Roman"/>
        </w:rPr>
        <w:t>2</w:t>
      </w:r>
      <w:r w:rsidRPr="005E05B2">
        <w:rPr>
          <w:rFonts w:ascii="Times New Roman" w:hAnsi="Times New Roman"/>
        </w:rPr>
        <w:t xml:space="preserve"> к Договору </w:t>
      </w:r>
    </w:p>
    <w:p w14:paraId="32BC5B3D" w14:textId="2BF42160" w:rsidR="00F07FDA" w:rsidRDefault="00837C7A" w:rsidP="00F07FDA">
      <w:pPr>
        <w:spacing w:after="0" w:line="240" w:lineRule="auto"/>
        <w:jc w:val="right"/>
        <w:rPr>
          <w:rFonts w:ascii="Times New Roman" w:hAnsi="Times New Roman"/>
          <w:b/>
          <w:i/>
        </w:rPr>
      </w:pPr>
      <w:r>
        <w:rPr>
          <w:rFonts w:ascii="Times New Roman" w:hAnsi="Times New Roman"/>
        </w:rPr>
        <w:t xml:space="preserve">№ </w:t>
      </w:r>
      <w:r w:rsidR="0021149E">
        <w:rPr>
          <w:rFonts w:ascii="Times New Roman" w:hAnsi="Times New Roman"/>
        </w:rPr>
        <w:t>________</w:t>
      </w:r>
      <w:r w:rsidR="00BB1FA2">
        <w:rPr>
          <w:rFonts w:ascii="Times New Roman" w:hAnsi="Times New Roman"/>
        </w:rPr>
        <w:t xml:space="preserve">от </w:t>
      </w:r>
      <w:r w:rsidR="00370387">
        <w:rPr>
          <w:rFonts w:ascii="Times New Roman" w:hAnsi="Times New Roman"/>
        </w:rPr>
        <w:t>«__</w:t>
      </w:r>
      <w:r w:rsidR="001E7686">
        <w:rPr>
          <w:rFonts w:ascii="Times New Roman" w:hAnsi="Times New Roman"/>
        </w:rPr>
        <w:t xml:space="preserve">» </w:t>
      </w:r>
      <w:r w:rsidR="00370387">
        <w:rPr>
          <w:rFonts w:ascii="Times New Roman" w:hAnsi="Times New Roman"/>
        </w:rPr>
        <w:t>______</w:t>
      </w:r>
      <w:r w:rsidR="0081758A">
        <w:rPr>
          <w:rFonts w:ascii="Times New Roman" w:hAnsi="Times New Roman"/>
        </w:rPr>
        <w:t xml:space="preserve"> 202_</w:t>
      </w:r>
      <w:r w:rsidR="00F07FDA" w:rsidRPr="005E05B2">
        <w:rPr>
          <w:rFonts w:ascii="Times New Roman" w:hAnsi="Times New Roman"/>
        </w:rPr>
        <w:t xml:space="preserve"> г</w:t>
      </w:r>
      <w:r w:rsidR="00F07FDA">
        <w:rPr>
          <w:rFonts w:ascii="Times New Roman" w:hAnsi="Times New Roman"/>
        </w:rPr>
        <w:t>.</w:t>
      </w:r>
      <w:r w:rsidR="00F07FDA" w:rsidRPr="00CF2BA9">
        <w:rPr>
          <w:rFonts w:ascii="Times New Roman" w:hAnsi="Times New Roman"/>
          <w:b/>
          <w:i/>
        </w:rPr>
        <w:t xml:space="preserve"> </w:t>
      </w:r>
    </w:p>
    <w:p w14:paraId="7F04EECD" w14:textId="77777777" w:rsidR="00615CCB" w:rsidRDefault="00615CCB" w:rsidP="00F07FDA">
      <w:pPr>
        <w:spacing w:after="0" w:line="240" w:lineRule="auto"/>
        <w:jc w:val="right"/>
        <w:rPr>
          <w:rFonts w:ascii="Times New Roman" w:hAnsi="Times New Roman"/>
          <w:b/>
          <w:i/>
        </w:rPr>
      </w:pPr>
    </w:p>
    <w:p w14:paraId="7B4A1EC9" w14:textId="77777777" w:rsidR="004E0FBE" w:rsidRPr="00755F60" w:rsidRDefault="004E0FBE" w:rsidP="004E0FBE">
      <w:pPr>
        <w:spacing w:after="0" w:line="240" w:lineRule="auto"/>
        <w:jc w:val="center"/>
        <w:rPr>
          <w:rFonts w:ascii="Times New Roman" w:hAnsi="Times New Roman"/>
          <w:b/>
        </w:rPr>
      </w:pPr>
      <w:r w:rsidRPr="00755F60">
        <w:rPr>
          <w:rFonts w:ascii="Times New Roman" w:hAnsi="Times New Roman"/>
          <w:b/>
        </w:rPr>
        <w:t>АКТ</w:t>
      </w:r>
    </w:p>
    <w:p w14:paraId="658C1002" w14:textId="77777777" w:rsidR="004E0FBE" w:rsidRPr="00755F60" w:rsidRDefault="00CB1F0D" w:rsidP="004E0FBE">
      <w:pPr>
        <w:spacing w:after="0" w:line="240" w:lineRule="auto"/>
        <w:jc w:val="center"/>
        <w:rPr>
          <w:rFonts w:ascii="Times New Roman" w:hAnsi="Times New Roman"/>
          <w:b/>
        </w:rPr>
      </w:pPr>
      <w:r w:rsidRPr="00755F60">
        <w:rPr>
          <w:rFonts w:ascii="Times New Roman" w:hAnsi="Times New Roman"/>
          <w:b/>
        </w:rPr>
        <w:t>приема-передачи Покрытий</w:t>
      </w:r>
    </w:p>
    <w:p w14:paraId="494F1AD5" w14:textId="77777777" w:rsidR="004E0FBE" w:rsidRPr="00CF2BA9" w:rsidRDefault="004E0FBE" w:rsidP="004E0FBE">
      <w:pPr>
        <w:spacing w:after="0" w:line="240" w:lineRule="auto"/>
        <w:jc w:val="both"/>
        <w:rPr>
          <w:rFonts w:ascii="Times New Roman" w:hAnsi="Times New Roman"/>
        </w:rPr>
      </w:pPr>
    </w:p>
    <w:p w14:paraId="7AC52BC0" w14:textId="77777777" w:rsidR="004E0FBE" w:rsidRPr="003531F8" w:rsidRDefault="004E0FBE" w:rsidP="004E0FBE">
      <w:pPr>
        <w:spacing w:after="0" w:line="240" w:lineRule="auto"/>
        <w:jc w:val="both"/>
        <w:rPr>
          <w:rFonts w:ascii="Times New Roman" w:hAnsi="Times New Roman"/>
          <w:b/>
        </w:rPr>
      </w:pPr>
      <w:r w:rsidRPr="003531F8">
        <w:rPr>
          <w:rFonts w:ascii="Times New Roman" w:hAnsi="Times New Roman"/>
          <w:b/>
        </w:rPr>
        <w:t xml:space="preserve">г. Иркутск </w:t>
      </w:r>
      <w:r w:rsidRPr="003531F8">
        <w:rPr>
          <w:rFonts w:ascii="Times New Roman" w:hAnsi="Times New Roman"/>
          <w:b/>
        </w:rPr>
        <w:tab/>
      </w:r>
      <w:r w:rsidRPr="003531F8">
        <w:rPr>
          <w:rFonts w:ascii="Times New Roman" w:hAnsi="Times New Roman"/>
          <w:b/>
        </w:rPr>
        <w:tab/>
      </w:r>
      <w:r w:rsidRPr="003531F8">
        <w:rPr>
          <w:rFonts w:ascii="Times New Roman" w:hAnsi="Times New Roman"/>
          <w:b/>
        </w:rPr>
        <w:tab/>
      </w:r>
      <w:r w:rsidRPr="003531F8">
        <w:rPr>
          <w:rFonts w:ascii="Times New Roman" w:hAnsi="Times New Roman"/>
          <w:b/>
        </w:rPr>
        <w:tab/>
      </w:r>
      <w:r w:rsidRPr="003531F8">
        <w:rPr>
          <w:rFonts w:ascii="Times New Roman" w:hAnsi="Times New Roman"/>
          <w:b/>
        </w:rPr>
        <w:tab/>
      </w:r>
      <w:r w:rsidRPr="003531F8">
        <w:rPr>
          <w:rFonts w:ascii="Times New Roman" w:hAnsi="Times New Roman"/>
          <w:b/>
        </w:rPr>
        <w:tab/>
      </w:r>
      <w:r w:rsidRPr="003531F8">
        <w:rPr>
          <w:rFonts w:ascii="Times New Roman" w:hAnsi="Times New Roman"/>
          <w:b/>
        </w:rPr>
        <w:tab/>
        <w:t xml:space="preserve">      </w:t>
      </w:r>
      <w:r w:rsidR="003531F8" w:rsidRPr="003531F8">
        <w:rPr>
          <w:rFonts w:ascii="Times New Roman" w:hAnsi="Times New Roman"/>
          <w:b/>
        </w:rPr>
        <w:t xml:space="preserve">           </w:t>
      </w:r>
      <w:r w:rsidR="001E342F">
        <w:rPr>
          <w:rFonts w:ascii="Times New Roman" w:hAnsi="Times New Roman"/>
          <w:b/>
        </w:rPr>
        <w:t xml:space="preserve">          «</w:t>
      </w:r>
      <w:r w:rsidR="00E77338">
        <w:rPr>
          <w:rFonts w:ascii="Times New Roman" w:hAnsi="Times New Roman"/>
          <w:b/>
        </w:rPr>
        <w:t>__</w:t>
      </w:r>
      <w:r w:rsidR="00F07FDA">
        <w:rPr>
          <w:rFonts w:ascii="Times New Roman" w:hAnsi="Times New Roman"/>
          <w:b/>
        </w:rPr>
        <w:t>»</w:t>
      </w:r>
      <w:r w:rsidR="00E77338">
        <w:rPr>
          <w:rFonts w:ascii="Times New Roman" w:hAnsi="Times New Roman"/>
          <w:b/>
        </w:rPr>
        <w:t>__________</w:t>
      </w:r>
      <w:r w:rsidR="001E342F">
        <w:rPr>
          <w:rFonts w:ascii="Times New Roman" w:hAnsi="Times New Roman"/>
          <w:b/>
        </w:rPr>
        <w:t xml:space="preserve"> </w:t>
      </w:r>
      <w:r w:rsidR="00DF4FBD">
        <w:rPr>
          <w:rFonts w:ascii="Times New Roman" w:hAnsi="Times New Roman"/>
          <w:b/>
        </w:rPr>
        <w:t>202</w:t>
      </w:r>
      <w:r w:rsidR="00E77338">
        <w:rPr>
          <w:rFonts w:ascii="Times New Roman" w:hAnsi="Times New Roman"/>
          <w:b/>
        </w:rPr>
        <w:t>_</w:t>
      </w:r>
      <w:r w:rsidR="00F07FDA">
        <w:rPr>
          <w:rFonts w:ascii="Times New Roman" w:hAnsi="Times New Roman"/>
          <w:b/>
        </w:rPr>
        <w:t>г.</w:t>
      </w:r>
    </w:p>
    <w:p w14:paraId="00A5AE3C" w14:textId="77777777" w:rsidR="00DE03DC" w:rsidRDefault="00DE03DC" w:rsidP="00904BD2">
      <w:pPr>
        <w:spacing w:after="0" w:line="240" w:lineRule="auto"/>
        <w:jc w:val="both"/>
        <w:rPr>
          <w:rFonts w:ascii="Times New Roman" w:hAnsi="Times New Roman"/>
          <w:color w:val="000000"/>
          <w:spacing w:val="-2"/>
          <w:szCs w:val="24"/>
        </w:rPr>
      </w:pPr>
    </w:p>
    <w:p w14:paraId="256F1149" w14:textId="16EF97F7" w:rsidR="0081758A" w:rsidRPr="0081758A" w:rsidRDefault="0081758A" w:rsidP="00DE03DC">
      <w:pPr>
        <w:spacing w:after="0" w:line="240" w:lineRule="auto"/>
        <w:ind w:firstLine="709"/>
        <w:jc w:val="both"/>
        <w:rPr>
          <w:rFonts w:ascii="Times New Roman" w:hAnsi="Times New Roman"/>
          <w:color w:val="000000"/>
          <w:spacing w:val="-2"/>
          <w:szCs w:val="24"/>
        </w:rPr>
      </w:pPr>
      <w:r>
        <w:rPr>
          <w:rFonts w:ascii="Times New Roman" w:hAnsi="Times New Roman"/>
          <w:color w:val="000000"/>
          <w:spacing w:val="-2"/>
          <w:szCs w:val="24"/>
        </w:rPr>
        <w:t xml:space="preserve">Исполнитель в лице ______________________________________ передал, а </w:t>
      </w:r>
      <w:r w:rsidRPr="0081758A">
        <w:rPr>
          <w:rFonts w:ascii="Times New Roman" w:hAnsi="Times New Roman"/>
          <w:color w:val="000000"/>
          <w:spacing w:val="-2"/>
          <w:szCs w:val="24"/>
        </w:rPr>
        <w:t>Общество с ограниченной ответственностью «Иркутская Энергосбытовая компания» (ООО «Иркутскэнергосбыт»), именуемое в дальнейшем Заказчик</w:t>
      </w:r>
      <w:r>
        <w:rPr>
          <w:rFonts w:ascii="Times New Roman" w:hAnsi="Times New Roman"/>
          <w:color w:val="000000"/>
          <w:spacing w:val="-2"/>
          <w:szCs w:val="24"/>
        </w:rPr>
        <w:t xml:space="preserve">, принял во временное возмездное пользование следующие грязезащитные ковровые покрытия, предназначенные для очистки обуви </w:t>
      </w:r>
      <w:r w:rsidR="00B904E1">
        <w:rPr>
          <w:rFonts w:ascii="Times New Roman" w:hAnsi="Times New Roman"/>
          <w:color w:val="000000"/>
          <w:spacing w:val="-2"/>
          <w:szCs w:val="24"/>
        </w:rPr>
        <w:t>(далее-Покрытие):</w:t>
      </w:r>
    </w:p>
    <w:p w14:paraId="0D45B88E" w14:textId="77777777" w:rsidR="0081758A" w:rsidRDefault="0081758A" w:rsidP="00904BD2">
      <w:pPr>
        <w:spacing w:after="0" w:line="240" w:lineRule="auto"/>
        <w:jc w:val="both"/>
        <w:rPr>
          <w:rFonts w:ascii="Times New Roman" w:hAnsi="Times New Roman"/>
          <w:color w:val="000000"/>
          <w:spacing w:val="-2"/>
          <w:szCs w:val="24"/>
        </w:rPr>
      </w:pPr>
    </w:p>
    <w:tbl>
      <w:tblPr>
        <w:tblW w:w="949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0"/>
        <w:gridCol w:w="2552"/>
        <w:gridCol w:w="1418"/>
        <w:gridCol w:w="2268"/>
      </w:tblGrid>
      <w:tr w:rsidR="00DF4FBD" w:rsidRPr="00F347DD" w14:paraId="275DD487" w14:textId="77777777" w:rsidTr="00B904E1">
        <w:tc>
          <w:tcPr>
            <w:tcW w:w="3260" w:type="dxa"/>
          </w:tcPr>
          <w:p w14:paraId="6FB67DB8" w14:textId="77777777" w:rsidR="00DF4FBD" w:rsidRPr="00F347DD" w:rsidRDefault="00DF4FBD" w:rsidP="009367E7">
            <w:pPr>
              <w:spacing w:after="0" w:line="240" w:lineRule="auto"/>
              <w:jc w:val="center"/>
              <w:rPr>
                <w:rFonts w:ascii="Times New Roman" w:hAnsi="Times New Roman"/>
                <w:b/>
              </w:rPr>
            </w:pPr>
            <w:r w:rsidRPr="00F347DD">
              <w:rPr>
                <w:rFonts w:ascii="Times New Roman" w:hAnsi="Times New Roman"/>
                <w:b/>
              </w:rPr>
              <w:t xml:space="preserve">Место использования </w:t>
            </w:r>
          </w:p>
        </w:tc>
        <w:tc>
          <w:tcPr>
            <w:tcW w:w="2552" w:type="dxa"/>
          </w:tcPr>
          <w:p w14:paraId="4701F142" w14:textId="77777777" w:rsidR="00DF4FBD" w:rsidRPr="00F347DD" w:rsidRDefault="00DF4FBD" w:rsidP="009367E7">
            <w:pPr>
              <w:spacing w:after="0" w:line="240" w:lineRule="auto"/>
              <w:jc w:val="center"/>
              <w:rPr>
                <w:rFonts w:ascii="Times New Roman" w:hAnsi="Times New Roman"/>
                <w:b/>
              </w:rPr>
            </w:pPr>
            <w:r w:rsidRPr="00F347DD">
              <w:rPr>
                <w:rFonts w:ascii="Times New Roman" w:hAnsi="Times New Roman"/>
                <w:b/>
              </w:rPr>
              <w:t>Размер Покрытия (см)</w:t>
            </w:r>
          </w:p>
        </w:tc>
        <w:tc>
          <w:tcPr>
            <w:tcW w:w="1418" w:type="dxa"/>
          </w:tcPr>
          <w:p w14:paraId="30913CBB" w14:textId="77777777" w:rsidR="00DF4FBD" w:rsidRPr="00F347DD" w:rsidRDefault="00DF4FBD" w:rsidP="009367E7">
            <w:pPr>
              <w:spacing w:after="0" w:line="240" w:lineRule="auto"/>
              <w:jc w:val="center"/>
              <w:rPr>
                <w:rFonts w:ascii="Times New Roman" w:hAnsi="Times New Roman"/>
                <w:b/>
              </w:rPr>
            </w:pPr>
            <w:r w:rsidRPr="00F347DD">
              <w:rPr>
                <w:rFonts w:ascii="Times New Roman" w:hAnsi="Times New Roman"/>
                <w:b/>
              </w:rPr>
              <w:t>Цвет</w:t>
            </w:r>
          </w:p>
        </w:tc>
        <w:tc>
          <w:tcPr>
            <w:tcW w:w="2268" w:type="dxa"/>
          </w:tcPr>
          <w:p w14:paraId="4ED39DE9" w14:textId="77777777" w:rsidR="00DF4FBD" w:rsidRPr="00F347DD" w:rsidRDefault="00DF4FBD" w:rsidP="009367E7">
            <w:pPr>
              <w:spacing w:after="0" w:line="240" w:lineRule="auto"/>
              <w:jc w:val="center"/>
              <w:rPr>
                <w:rFonts w:ascii="Times New Roman" w:hAnsi="Times New Roman"/>
                <w:b/>
              </w:rPr>
            </w:pPr>
            <w:r w:rsidRPr="00F347DD">
              <w:rPr>
                <w:rFonts w:ascii="Times New Roman" w:hAnsi="Times New Roman"/>
                <w:b/>
              </w:rPr>
              <w:t>Количество (шт.)</w:t>
            </w:r>
          </w:p>
        </w:tc>
      </w:tr>
      <w:tr w:rsidR="00C22546" w:rsidRPr="00F347DD" w14:paraId="6DEED201" w14:textId="77777777" w:rsidTr="00B904E1">
        <w:trPr>
          <w:trHeight w:val="105"/>
        </w:trPr>
        <w:tc>
          <w:tcPr>
            <w:tcW w:w="3260" w:type="dxa"/>
            <w:tcBorders>
              <w:top w:val="single" w:sz="6" w:space="0" w:color="auto"/>
              <w:left w:val="single" w:sz="6" w:space="0" w:color="auto"/>
              <w:bottom w:val="single" w:sz="6" w:space="0" w:color="auto"/>
              <w:right w:val="single" w:sz="6" w:space="0" w:color="auto"/>
            </w:tcBorders>
            <w:vAlign w:val="center"/>
          </w:tcPr>
          <w:p w14:paraId="55AF1390" w14:textId="77777777" w:rsidR="00C22546" w:rsidRPr="00F347DD" w:rsidRDefault="00C22546" w:rsidP="00A1038C">
            <w:pPr>
              <w:suppressAutoHyphens/>
              <w:spacing w:after="0" w:line="240" w:lineRule="auto"/>
              <w:jc w:val="center"/>
              <w:rPr>
                <w:rFonts w:ascii="Times New Roman" w:eastAsia="SimSun" w:hAnsi="Times New Roman"/>
                <w:bCs/>
                <w:kern w:val="1"/>
                <w:lang w:eastAsia="ar-SA"/>
              </w:rPr>
            </w:pPr>
          </w:p>
        </w:tc>
        <w:tc>
          <w:tcPr>
            <w:tcW w:w="2552" w:type="dxa"/>
            <w:tcBorders>
              <w:top w:val="single" w:sz="6" w:space="0" w:color="auto"/>
              <w:left w:val="single" w:sz="6" w:space="0" w:color="auto"/>
              <w:bottom w:val="single" w:sz="6" w:space="0" w:color="auto"/>
              <w:right w:val="single" w:sz="6" w:space="0" w:color="auto"/>
            </w:tcBorders>
            <w:vAlign w:val="center"/>
          </w:tcPr>
          <w:p w14:paraId="388E50F5" w14:textId="77777777" w:rsidR="00C22546" w:rsidRPr="00F347DD" w:rsidRDefault="00C22546" w:rsidP="00F20D1E">
            <w:pPr>
              <w:suppressAutoHyphens/>
              <w:spacing w:after="0" w:line="240" w:lineRule="auto"/>
              <w:jc w:val="center"/>
              <w:rPr>
                <w:rFonts w:ascii="Times New Roman" w:eastAsia="SimSun" w:hAnsi="Times New Roman"/>
                <w:bCs/>
                <w:kern w:val="1"/>
                <w:lang w:eastAsia="ar-SA"/>
              </w:rPr>
            </w:pPr>
          </w:p>
        </w:tc>
        <w:tc>
          <w:tcPr>
            <w:tcW w:w="1418" w:type="dxa"/>
            <w:tcBorders>
              <w:top w:val="single" w:sz="6" w:space="0" w:color="auto"/>
              <w:left w:val="single" w:sz="6" w:space="0" w:color="auto"/>
              <w:bottom w:val="single" w:sz="6" w:space="0" w:color="auto"/>
              <w:right w:val="single" w:sz="6" w:space="0" w:color="auto"/>
            </w:tcBorders>
            <w:vAlign w:val="center"/>
          </w:tcPr>
          <w:p w14:paraId="46C49215" w14:textId="77777777" w:rsidR="00C22546" w:rsidRPr="00F347DD" w:rsidRDefault="00C22546" w:rsidP="003C2580">
            <w:pPr>
              <w:suppressAutoHyphens/>
              <w:spacing w:after="0" w:line="240" w:lineRule="auto"/>
              <w:jc w:val="center"/>
              <w:rPr>
                <w:rFonts w:ascii="Times New Roman" w:eastAsia="SimSun" w:hAnsi="Times New Roman"/>
                <w:bCs/>
                <w:kern w:val="1"/>
                <w:lang w:eastAsia="ar-SA"/>
              </w:rPr>
            </w:pPr>
          </w:p>
        </w:tc>
        <w:tc>
          <w:tcPr>
            <w:tcW w:w="2268" w:type="dxa"/>
            <w:tcBorders>
              <w:top w:val="single" w:sz="6" w:space="0" w:color="auto"/>
              <w:left w:val="single" w:sz="6" w:space="0" w:color="auto"/>
              <w:bottom w:val="single" w:sz="6" w:space="0" w:color="auto"/>
              <w:right w:val="single" w:sz="6" w:space="0" w:color="auto"/>
            </w:tcBorders>
            <w:vAlign w:val="center"/>
          </w:tcPr>
          <w:p w14:paraId="7E25099D" w14:textId="77777777" w:rsidR="00C22546" w:rsidRPr="00F347DD" w:rsidRDefault="00C22546" w:rsidP="003C2580">
            <w:pPr>
              <w:suppressAutoHyphens/>
              <w:spacing w:after="0" w:line="240" w:lineRule="auto"/>
              <w:jc w:val="center"/>
              <w:rPr>
                <w:rFonts w:ascii="Times New Roman" w:eastAsia="SimSun" w:hAnsi="Times New Roman"/>
                <w:bCs/>
                <w:kern w:val="1"/>
                <w:lang w:eastAsia="ar-SA"/>
              </w:rPr>
            </w:pPr>
          </w:p>
        </w:tc>
      </w:tr>
      <w:tr w:rsidR="00B904E1" w:rsidRPr="00F347DD" w14:paraId="2D77EE25" w14:textId="77777777" w:rsidTr="00B904E1">
        <w:trPr>
          <w:trHeight w:val="105"/>
        </w:trPr>
        <w:tc>
          <w:tcPr>
            <w:tcW w:w="3260" w:type="dxa"/>
            <w:tcBorders>
              <w:top w:val="single" w:sz="6" w:space="0" w:color="auto"/>
              <w:left w:val="single" w:sz="6" w:space="0" w:color="auto"/>
              <w:bottom w:val="single" w:sz="6" w:space="0" w:color="auto"/>
              <w:right w:val="single" w:sz="6" w:space="0" w:color="auto"/>
            </w:tcBorders>
            <w:vAlign w:val="center"/>
          </w:tcPr>
          <w:p w14:paraId="5D4AB462" w14:textId="77777777" w:rsidR="00B904E1" w:rsidRPr="00F347DD" w:rsidRDefault="00B904E1" w:rsidP="00A1038C">
            <w:pPr>
              <w:suppressAutoHyphens/>
              <w:spacing w:after="0" w:line="240" w:lineRule="auto"/>
              <w:jc w:val="center"/>
              <w:rPr>
                <w:rFonts w:ascii="Times New Roman" w:eastAsia="SimSun" w:hAnsi="Times New Roman"/>
                <w:bCs/>
                <w:kern w:val="1"/>
                <w:lang w:eastAsia="ar-SA"/>
              </w:rPr>
            </w:pPr>
          </w:p>
        </w:tc>
        <w:tc>
          <w:tcPr>
            <w:tcW w:w="2552" w:type="dxa"/>
            <w:tcBorders>
              <w:top w:val="single" w:sz="6" w:space="0" w:color="auto"/>
              <w:left w:val="single" w:sz="6" w:space="0" w:color="auto"/>
              <w:bottom w:val="single" w:sz="6" w:space="0" w:color="auto"/>
              <w:right w:val="single" w:sz="6" w:space="0" w:color="auto"/>
            </w:tcBorders>
            <w:vAlign w:val="center"/>
          </w:tcPr>
          <w:p w14:paraId="15F6FBFB" w14:textId="77777777" w:rsidR="00B904E1" w:rsidRPr="00F347DD" w:rsidRDefault="00B904E1" w:rsidP="00F20D1E">
            <w:pPr>
              <w:suppressAutoHyphens/>
              <w:spacing w:after="0" w:line="240" w:lineRule="auto"/>
              <w:jc w:val="center"/>
              <w:rPr>
                <w:rFonts w:ascii="Times New Roman" w:eastAsia="SimSun" w:hAnsi="Times New Roman"/>
                <w:bCs/>
                <w:kern w:val="1"/>
                <w:lang w:eastAsia="ar-SA"/>
              </w:rPr>
            </w:pPr>
          </w:p>
        </w:tc>
        <w:tc>
          <w:tcPr>
            <w:tcW w:w="1418" w:type="dxa"/>
            <w:tcBorders>
              <w:top w:val="single" w:sz="6" w:space="0" w:color="auto"/>
              <w:left w:val="single" w:sz="6" w:space="0" w:color="auto"/>
              <w:bottom w:val="single" w:sz="6" w:space="0" w:color="auto"/>
              <w:right w:val="single" w:sz="6" w:space="0" w:color="auto"/>
            </w:tcBorders>
            <w:vAlign w:val="center"/>
          </w:tcPr>
          <w:p w14:paraId="3F2D80A2" w14:textId="77777777" w:rsidR="00B904E1" w:rsidRPr="00F347DD" w:rsidRDefault="00B904E1" w:rsidP="003C2580">
            <w:pPr>
              <w:suppressAutoHyphens/>
              <w:spacing w:after="0" w:line="240" w:lineRule="auto"/>
              <w:jc w:val="center"/>
              <w:rPr>
                <w:rFonts w:ascii="Times New Roman" w:eastAsia="SimSun" w:hAnsi="Times New Roman"/>
                <w:bCs/>
                <w:kern w:val="1"/>
                <w:lang w:eastAsia="ar-SA"/>
              </w:rPr>
            </w:pPr>
          </w:p>
        </w:tc>
        <w:tc>
          <w:tcPr>
            <w:tcW w:w="2268" w:type="dxa"/>
            <w:tcBorders>
              <w:top w:val="single" w:sz="6" w:space="0" w:color="auto"/>
              <w:left w:val="single" w:sz="6" w:space="0" w:color="auto"/>
              <w:bottom w:val="single" w:sz="6" w:space="0" w:color="auto"/>
              <w:right w:val="single" w:sz="6" w:space="0" w:color="auto"/>
            </w:tcBorders>
            <w:vAlign w:val="center"/>
          </w:tcPr>
          <w:p w14:paraId="4FACA662" w14:textId="77777777" w:rsidR="00B904E1" w:rsidRPr="00F347DD" w:rsidRDefault="00B904E1" w:rsidP="003C2580">
            <w:pPr>
              <w:suppressAutoHyphens/>
              <w:spacing w:after="0" w:line="240" w:lineRule="auto"/>
              <w:jc w:val="center"/>
              <w:rPr>
                <w:rFonts w:ascii="Times New Roman" w:eastAsia="SimSun" w:hAnsi="Times New Roman"/>
                <w:bCs/>
                <w:kern w:val="1"/>
                <w:lang w:eastAsia="ar-SA"/>
              </w:rPr>
            </w:pPr>
          </w:p>
        </w:tc>
      </w:tr>
      <w:tr w:rsidR="00B904E1" w:rsidRPr="00F347DD" w14:paraId="5FE02E1C" w14:textId="77777777" w:rsidTr="00B904E1">
        <w:trPr>
          <w:trHeight w:val="105"/>
        </w:trPr>
        <w:tc>
          <w:tcPr>
            <w:tcW w:w="3260" w:type="dxa"/>
            <w:tcBorders>
              <w:top w:val="single" w:sz="6" w:space="0" w:color="auto"/>
              <w:left w:val="single" w:sz="6" w:space="0" w:color="auto"/>
              <w:bottom w:val="single" w:sz="6" w:space="0" w:color="auto"/>
              <w:right w:val="single" w:sz="6" w:space="0" w:color="auto"/>
            </w:tcBorders>
            <w:vAlign w:val="center"/>
          </w:tcPr>
          <w:p w14:paraId="316E8C07" w14:textId="77777777" w:rsidR="00B904E1" w:rsidRPr="00F347DD" w:rsidRDefault="00B904E1" w:rsidP="00A1038C">
            <w:pPr>
              <w:suppressAutoHyphens/>
              <w:spacing w:after="0" w:line="240" w:lineRule="auto"/>
              <w:jc w:val="center"/>
              <w:rPr>
                <w:rFonts w:ascii="Times New Roman" w:eastAsia="SimSun" w:hAnsi="Times New Roman"/>
                <w:bCs/>
                <w:kern w:val="1"/>
                <w:lang w:eastAsia="ar-SA"/>
              </w:rPr>
            </w:pPr>
          </w:p>
        </w:tc>
        <w:tc>
          <w:tcPr>
            <w:tcW w:w="2552" w:type="dxa"/>
            <w:tcBorders>
              <w:top w:val="single" w:sz="6" w:space="0" w:color="auto"/>
              <w:left w:val="single" w:sz="6" w:space="0" w:color="auto"/>
              <w:bottom w:val="single" w:sz="6" w:space="0" w:color="auto"/>
              <w:right w:val="single" w:sz="6" w:space="0" w:color="auto"/>
            </w:tcBorders>
            <w:vAlign w:val="center"/>
          </w:tcPr>
          <w:p w14:paraId="78FEA741" w14:textId="77777777" w:rsidR="00B904E1" w:rsidRPr="00F347DD" w:rsidRDefault="00B904E1" w:rsidP="00F20D1E">
            <w:pPr>
              <w:suppressAutoHyphens/>
              <w:spacing w:after="0" w:line="240" w:lineRule="auto"/>
              <w:jc w:val="center"/>
              <w:rPr>
                <w:rFonts w:ascii="Times New Roman" w:eastAsia="SimSun" w:hAnsi="Times New Roman"/>
                <w:bCs/>
                <w:kern w:val="1"/>
                <w:lang w:eastAsia="ar-SA"/>
              </w:rPr>
            </w:pPr>
          </w:p>
        </w:tc>
        <w:tc>
          <w:tcPr>
            <w:tcW w:w="1418" w:type="dxa"/>
            <w:tcBorders>
              <w:top w:val="single" w:sz="6" w:space="0" w:color="auto"/>
              <w:left w:val="single" w:sz="6" w:space="0" w:color="auto"/>
              <w:bottom w:val="single" w:sz="6" w:space="0" w:color="auto"/>
              <w:right w:val="single" w:sz="6" w:space="0" w:color="auto"/>
            </w:tcBorders>
            <w:vAlign w:val="center"/>
          </w:tcPr>
          <w:p w14:paraId="5C636A17" w14:textId="77777777" w:rsidR="00B904E1" w:rsidRPr="00F347DD" w:rsidRDefault="00B904E1" w:rsidP="003C2580">
            <w:pPr>
              <w:suppressAutoHyphens/>
              <w:spacing w:after="0" w:line="240" w:lineRule="auto"/>
              <w:jc w:val="center"/>
              <w:rPr>
                <w:rFonts w:ascii="Times New Roman" w:eastAsia="SimSun" w:hAnsi="Times New Roman"/>
                <w:bCs/>
                <w:kern w:val="1"/>
                <w:lang w:eastAsia="ar-SA"/>
              </w:rPr>
            </w:pPr>
          </w:p>
        </w:tc>
        <w:tc>
          <w:tcPr>
            <w:tcW w:w="2268" w:type="dxa"/>
            <w:tcBorders>
              <w:top w:val="single" w:sz="6" w:space="0" w:color="auto"/>
              <w:left w:val="single" w:sz="6" w:space="0" w:color="auto"/>
              <w:bottom w:val="single" w:sz="6" w:space="0" w:color="auto"/>
              <w:right w:val="single" w:sz="6" w:space="0" w:color="auto"/>
            </w:tcBorders>
            <w:vAlign w:val="center"/>
          </w:tcPr>
          <w:p w14:paraId="6CE9C966" w14:textId="77777777" w:rsidR="00B904E1" w:rsidRPr="00F347DD" w:rsidRDefault="00B904E1" w:rsidP="003C2580">
            <w:pPr>
              <w:suppressAutoHyphens/>
              <w:spacing w:after="0" w:line="240" w:lineRule="auto"/>
              <w:jc w:val="center"/>
              <w:rPr>
                <w:rFonts w:ascii="Times New Roman" w:eastAsia="SimSun" w:hAnsi="Times New Roman"/>
                <w:bCs/>
                <w:kern w:val="1"/>
                <w:lang w:eastAsia="ar-SA"/>
              </w:rPr>
            </w:pPr>
          </w:p>
        </w:tc>
      </w:tr>
      <w:tr w:rsidR="00B904E1" w:rsidRPr="00F347DD" w14:paraId="42B5E5CF" w14:textId="77777777" w:rsidTr="00B904E1">
        <w:trPr>
          <w:trHeight w:val="105"/>
        </w:trPr>
        <w:tc>
          <w:tcPr>
            <w:tcW w:w="3260" w:type="dxa"/>
            <w:tcBorders>
              <w:top w:val="single" w:sz="6" w:space="0" w:color="auto"/>
              <w:left w:val="single" w:sz="6" w:space="0" w:color="auto"/>
              <w:right w:val="single" w:sz="6" w:space="0" w:color="auto"/>
            </w:tcBorders>
            <w:vAlign w:val="center"/>
          </w:tcPr>
          <w:p w14:paraId="485F7524" w14:textId="77777777" w:rsidR="00B904E1" w:rsidRPr="00F347DD" w:rsidRDefault="00B904E1" w:rsidP="00A1038C">
            <w:pPr>
              <w:suppressAutoHyphens/>
              <w:spacing w:after="0" w:line="240" w:lineRule="auto"/>
              <w:jc w:val="center"/>
              <w:rPr>
                <w:rFonts w:ascii="Times New Roman" w:eastAsia="SimSun" w:hAnsi="Times New Roman"/>
                <w:bCs/>
                <w:kern w:val="1"/>
                <w:lang w:eastAsia="ar-SA"/>
              </w:rPr>
            </w:pPr>
          </w:p>
        </w:tc>
        <w:tc>
          <w:tcPr>
            <w:tcW w:w="2552" w:type="dxa"/>
            <w:tcBorders>
              <w:top w:val="single" w:sz="6" w:space="0" w:color="auto"/>
              <w:left w:val="single" w:sz="6" w:space="0" w:color="auto"/>
              <w:bottom w:val="single" w:sz="4" w:space="0" w:color="auto"/>
              <w:right w:val="single" w:sz="6" w:space="0" w:color="auto"/>
            </w:tcBorders>
            <w:vAlign w:val="center"/>
          </w:tcPr>
          <w:p w14:paraId="111DBAFA" w14:textId="77777777" w:rsidR="00B904E1" w:rsidRPr="00F347DD" w:rsidRDefault="00B904E1" w:rsidP="00F20D1E">
            <w:pPr>
              <w:suppressAutoHyphens/>
              <w:spacing w:after="0" w:line="240" w:lineRule="auto"/>
              <w:jc w:val="center"/>
              <w:rPr>
                <w:rFonts w:ascii="Times New Roman" w:eastAsia="SimSun" w:hAnsi="Times New Roman"/>
                <w:bCs/>
                <w:kern w:val="1"/>
                <w:lang w:eastAsia="ar-SA"/>
              </w:rPr>
            </w:pPr>
          </w:p>
        </w:tc>
        <w:tc>
          <w:tcPr>
            <w:tcW w:w="1418" w:type="dxa"/>
            <w:tcBorders>
              <w:top w:val="single" w:sz="6" w:space="0" w:color="auto"/>
              <w:left w:val="single" w:sz="6" w:space="0" w:color="auto"/>
              <w:bottom w:val="single" w:sz="4" w:space="0" w:color="auto"/>
              <w:right w:val="single" w:sz="6" w:space="0" w:color="auto"/>
            </w:tcBorders>
            <w:vAlign w:val="center"/>
          </w:tcPr>
          <w:p w14:paraId="3C9AB494" w14:textId="77777777" w:rsidR="00B904E1" w:rsidRPr="00F347DD" w:rsidRDefault="00B904E1" w:rsidP="003C2580">
            <w:pPr>
              <w:suppressAutoHyphens/>
              <w:spacing w:after="0" w:line="240" w:lineRule="auto"/>
              <w:jc w:val="center"/>
              <w:rPr>
                <w:rFonts w:ascii="Times New Roman" w:eastAsia="SimSun" w:hAnsi="Times New Roman"/>
                <w:bCs/>
                <w:kern w:val="1"/>
                <w:lang w:eastAsia="ar-SA"/>
              </w:rPr>
            </w:pPr>
          </w:p>
        </w:tc>
        <w:tc>
          <w:tcPr>
            <w:tcW w:w="2268" w:type="dxa"/>
            <w:tcBorders>
              <w:top w:val="single" w:sz="6" w:space="0" w:color="auto"/>
              <w:left w:val="single" w:sz="6" w:space="0" w:color="auto"/>
              <w:bottom w:val="single" w:sz="4" w:space="0" w:color="auto"/>
              <w:right w:val="single" w:sz="6" w:space="0" w:color="auto"/>
            </w:tcBorders>
            <w:vAlign w:val="center"/>
          </w:tcPr>
          <w:p w14:paraId="160E6E9B" w14:textId="77777777" w:rsidR="00B904E1" w:rsidRPr="00F347DD" w:rsidRDefault="00B904E1" w:rsidP="003C2580">
            <w:pPr>
              <w:suppressAutoHyphens/>
              <w:spacing w:after="0" w:line="240" w:lineRule="auto"/>
              <w:jc w:val="center"/>
              <w:rPr>
                <w:rFonts w:ascii="Times New Roman" w:eastAsia="SimSun" w:hAnsi="Times New Roman"/>
                <w:bCs/>
                <w:kern w:val="1"/>
                <w:lang w:eastAsia="ar-SA"/>
              </w:rPr>
            </w:pPr>
          </w:p>
        </w:tc>
      </w:tr>
    </w:tbl>
    <w:p w14:paraId="7DFB67DF" w14:textId="77777777" w:rsidR="008043AC" w:rsidRPr="00F347DD" w:rsidRDefault="008043AC" w:rsidP="00C105DE">
      <w:pPr>
        <w:spacing w:after="0" w:line="240" w:lineRule="auto"/>
        <w:jc w:val="both"/>
        <w:rPr>
          <w:rFonts w:ascii="Times New Roman" w:hAnsi="Times New Roman"/>
        </w:rPr>
      </w:pPr>
    </w:p>
    <w:p w14:paraId="30CCCB6D" w14:textId="77777777" w:rsidR="004E0FBE" w:rsidRPr="00F347DD" w:rsidRDefault="004E0FBE" w:rsidP="00C105DE">
      <w:pPr>
        <w:spacing w:after="0" w:line="240" w:lineRule="auto"/>
        <w:jc w:val="both"/>
        <w:rPr>
          <w:rFonts w:ascii="Times New Roman" w:hAnsi="Times New Roman"/>
        </w:rPr>
      </w:pPr>
      <w:r w:rsidRPr="00F347DD">
        <w:rPr>
          <w:rFonts w:ascii="Times New Roman" w:hAnsi="Times New Roman"/>
        </w:rPr>
        <w:t>2. На момент передачи ни одно из переданных Заказчику Покрытий повреждений не имеет.</w:t>
      </w:r>
    </w:p>
    <w:p w14:paraId="2C894F0D" w14:textId="02CBD0FA" w:rsidR="00E36583" w:rsidRDefault="00E36583" w:rsidP="004E0FBE">
      <w:pPr>
        <w:spacing w:after="0" w:line="240" w:lineRule="auto"/>
        <w:jc w:val="both"/>
        <w:rPr>
          <w:rFonts w:ascii="Times New Roman" w:hAnsi="Times New Roman"/>
          <w:b/>
        </w:rPr>
      </w:pPr>
    </w:p>
    <w:p w14:paraId="601CBEDD" w14:textId="77777777" w:rsidR="00B904E1" w:rsidRPr="00C64579" w:rsidRDefault="00B904E1" w:rsidP="004E0FBE">
      <w:pPr>
        <w:spacing w:after="0" w:line="240" w:lineRule="auto"/>
        <w:jc w:val="both"/>
        <w:rPr>
          <w:rFonts w:ascii="Times New Roman" w:hAnsi="Times New Roman"/>
          <w:b/>
        </w:rPr>
      </w:pPr>
    </w:p>
    <w:p w14:paraId="2AAA76DF" w14:textId="77777777" w:rsidR="004E0FBE" w:rsidRPr="00CF2BA9" w:rsidRDefault="004E0FBE" w:rsidP="004E0FBE">
      <w:pPr>
        <w:spacing w:after="0" w:line="240" w:lineRule="auto"/>
        <w:jc w:val="both"/>
        <w:rPr>
          <w:rFonts w:ascii="Times New Roman" w:hAnsi="Times New Roman"/>
          <w:b/>
        </w:rPr>
      </w:pPr>
      <w:r w:rsidRPr="00CF2BA9">
        <w:rPr>
          <w:rFonts w:ascii="Times New Roman" w:hAnsi="Times New Roman"/>
          <w:b/>
        </w:rPr>
        <w:t>Подписи сторон:</w:t>
      </w:r>
    </w:p>
    <w:p w14:paraId="689F17FC" w14:textId="77777777" w:rsidR="004E0FBE" w:rsidRPr="00CF2BA9" w:rsidRDefault="004E0FBE" w:rsidP="004E0FBE">
      <w:pPr>
        <w:spacing w:after="0" w:line="240" w:lineRule="auto"/>
        <w:ind w:firstLine="720"/>
        <w:jc w:val="both"/>
        <w:rPr>
          <w:rFonts w:ascii="Times New Roman" w:hAnsi="Times New Roman"/>
        </w:rPr>
      </w:pPr>
    </w:p>
    <w:tbl>
      <w:tblPr>
        <w:tblStyle w:val="af"/>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823"/>
      </w:tblGrid>
      <w:tr w:rsidR="006D4E1C" w:rsidRPr="00F56646" w14:paraId="55811C02" w14:textId="77777777" w:rsidTr="00B904E1">
        <w:trPr>
          <w:trHeight w:val="1775"/>
        </w:trPr>
        <w:tc>
          <w:tcPr>
            <w:tcW w:w="4675" w:type="dxa"/>
          </w:tcPr>
          <w:p w14:paraId="06D5DE8D" w14:textId="77777777" w:rsidR="00B904E1" w:rsidRPr="00DF4D04" w:rsidRDefault="00B904E1" w:rsidP="00B904E1">
            <w:pPr>
              <w:rPr>
                <w:rFonts w:ascii="Times New Roman" w:hAnsi="Times New Roman"/>
              </w:rPr>
            </w:pPr>
            <w:r>
              <w:rPr>
                <w:rFonts w:ascii="Times New Roman" w:hAnsi="Times New Roman"/>
              </w:rPr>
              <w:t>Заказчик:</w:t>
            </w:r>
          </w:p>
          <w:p w14:paraId="55C77B4C" w14:textId="77777777" w:rsidR="00B904E1" w:rsidRDefault="00B904E1" w:rsidP="00B904E1">
            <w:pPr>
              <w:rPr>
                <w:rFonts w:ascii="Times New Roman" w:hAnsi="Times New Roman"/>
              </w:rPr>
            </w:pPr>
            <w:r>
              <w:rPr>
                <w:rFonts w:ascii="Times New Roman" w:hAnsi="Times New Roman"/>
              </w:rPr>
              <w:t>Главный инженер</w:t>
            </w:r>
          </w:p>
          <w:p w14:paraId="60D1F5AA" w14:textId="77777777" w:rsidR="00B904E1" w:rsidRPr="00DF4D04" w:rsidRDefault="00B904E1" w:rsidP="00B904E1">
            <w:pPr>
              <w:rPr>
                <w:rFonts w:ascii="Times New Roman" w:hAnsi="Times New Roman"/>
              </w:rPr>
            </w:pPr>
            <w:r>
              <w:rPr>
                <w:rFonts w:ascii="Times New Roman" w:hAnsi="Times New Roman"/>
              </w:rPr>
              <w:t>ООО «Иркутскэнергосбыт»</w:t>
            </w:r>
          </w:p>
          <w:p w14:paraId="71CA598A" w14:textId="77777777" w:rsidR="00B904E1" w:rsidRPr="00DF4D04" w:rsidRDefault="00B904E1" w:rsidP="00B904E1">
            <w:pPr>
              <w:rPr>
                <w:rFonts w:ascii="Times New Roman" w:hAnsi="Times New Roman"/>
              </w:rPr>
            </w:pPr>
          </w:p>
          <w:p w14:paraId="7AD9FAB7" w14:textId="77777777" w:rsidR="00B904E1" w:rsidRPr="00DF4D04" w:rsidRDefault="00B904E1" w:rsidP="00B904E1">
            <w:pPr>
              <w:rPr>
                <w:rFonts w:ascii="Times New Roman" w:hAnsi="Times New Roman"/>
              </w:rPr>
            </w:pPr>
            <w:r>
              <w:rPr>
                <w:rFonts w:ascii="Times New Roman" w:hAnsi="Times New Roman"/>
              </w:rPr>
              <w:t>_________________ /О.Н. Герасименко/</w:t>
            </w:r>
          </w:p>
          <w:p w14:paraId="4C2FB923" w14:textId="17743ACA" w:rsidR="006D4E1C" w:rsidRPr="00F56646" w:rsidRDefault="00B904E1" w:rsidP="00B904E1">
            <w:pPr>
              <w:rPr>
                <w:rFonts w:ascii="Times New Roman" w:hAnsi="Times New Roman"/>
              </w:rPr>
            </w:pPr>
            <w:r w:rsidRPr="00DF4D04">
              <w:rPr>
                <w:rFonts w:ascii="Times New Roman" w:hAnsi="Times New Roman"/>
              </w:rPr>
              <w:t>М.П.</w:t>
            </w:r>
          </w:p>
        </w:tc>
        <w:tc>
          <w:tcPr>
            <w:tcW w:w="4823" w:type="dxa"/>
          </w:tcPr>
          <w:p w14:paraId="1711D7EC" w14:textId="77777777" w:rsidR="00B904E1" w:rsidRPr="00DF4D04" w:rsidRDefault="00B904E1" w:rsidP="00B904E1">
            <w:pPr>
              <w:rPr>
                <w:rFonts w:ascii="Times New Roman" w:hAnsi="Times New Roman"/>
              </w:rPr>
            </w:pPr>
            <w:r>
              <w:rPr>
                <w:rFonts w:ascii="Times New Roman" w:hAnsi="Times New Roman"/>
              </w:rPr>
              <w:t>Исполнитель:</w:t>
            </w:r>
          </w:p>
          <w:p w14:paraId="22953534" w14:textId="77777777" w:rsidR="00B904E1" w:rsidRPr="00DF4D04" w:rsidRDefault="00B904E1" w:rsidP="00B904E1">
            <w:pPr>
              <w:rPr>
                <w:rFonts w:ascii="Times New Roman" w:hAnsi="Times New Roman"/>
              </w:rPr>
            </w:pPr>
          </w:p>
          <w:p w14:paraId="5126D5C5" w14:textId="77777777" w:rsidR="00B904E1" w:rsidRDefault="00B904E1" w:rsidP="00B904E1">
            <w:pPr>
              <w:rPr>
                <w:rFonts w:ascii="Times New Roman" w:hAnsi="Times New Roman"/>
              </w:rPr>
            </w:pPr>
          </w:p>
          <w:p w14:paraId="59E3C427" w14:textId="77777777" w:rsidR="00B904E1" w:rsidRPr="00DF4D04" w:rsidRDefault="00B904E1" w:rsidP="00B904E1">
            <w:pPr>
              <w:rPr>
                <w:rFonts w:ascii="Times New Roman" w:hAnsi="Times New Roman"/>
              </w:rPr>
            </w:pPr>
          </w:p>
          <w:p w14:paraId="11E8E0FD" w14:textId="77777777" w:rsidR="00B904E1" w:rsidRPr="00DF4D04" w:rsidRDefault="00B904E1" w:rsidP="00B904E1">
            <w:pPr>
              <w:rPr>
                <w:rFonts w:ascii="Times New Roman" w:hAnsi="Times New Roman"/>
              </w:rPr>
            </w:pPr>
            <w:r>
              <w:rPr>
                <w:rFonts w:ascii="Times New Roman" w:hAnsi="Times New Roman"/>
              </w:rPr>
              <w:t>_________________ /__________________/</w:t>
            </w:r>
          </w:p>
          <w:p w14:paraId="3E5171A2" w14:textId="2E0C1511" w:rsidR="006D4E1C" w:rsidRPr="00F56646" w:rsidRDefault="00B904E1" w:rsidP="00B904E1">
            <w:pPr>
              <w:rPr>
                <w:rFonts w:ascii="Times New Roman" w:hAnsi="Times New Roman"/>
              </w:rPr>
            </w:pPr>
            <w:r>
              <w:rPr>
                <w:rFonts w:ascii="Times New Roman" w:hAnsi="Times New Roman"/>
              </w:rPr>
              <w:t>М.П.</w:t>
            </w:r>
          </w:p>
        </w:tc>
      </w:tr>
    </w:tbl>
    <w:p w14:paraId="551C4F7E" w14:textId="227A96B1" w:rsidR="00DE03DC" w:rsidRDefault="00DE03DC" w:rsidP="00FC6F1A">
      <w:pPr>
        <w:widowControl w:val="0"/>
        <w:tabs>
          <w:tab w:val="left" w:pos="180"/>
          <w:tab w:val="left" w:pos="540"/>
        </w:tabs>
        <w:spacing w:after="0" w:line="240" w:lineRule="auto"/>
        <w:jc w:val="both"/>
        <w:rPr>
          <w:rFonts w:ascii="Times New Roman" w:hAnsi="Times New Roman"/>
          <w:b/>
          <w:color w:val="000000"/>
        </w:rPr>
      </w:pPr>
    </w:p>
    <w:p w14:paraId="53F3D6B9" w14:textId="77777777" w:rsidR="00DE03DC" w:rsidRDefault="00DE03DC">
      <w:pPr>
        <w:rPr>
          <w:rFonts w:ascii="Times New Roman" w:hAnsi="Times New Roman"/>
          <w:b/>
          <w:color w:val="000000"/>
        </w:rPr>
      </w:pPr>
      <w:r>
        <w:rPr>
          <w:rFonts w:ascii="Times New Roman" w:hAnsi="Times New Roman"/>
          <w:b/>
          <w:color w:val="000000"/>
        </w:rPr>
        <w:br w:type="page"/>
      </w:r>
    </w:p>
    <w:p w14:paraId="46AAAF86" w14:textId="77777777" w:rsidR="004E0FBE" w:rsidRPr="00A75302" w:rsidRDefault="00F347DD" w:rsidP="00DE03DC">
      <w:pPr>
        <w:autoSpaceDE w:val="0"/>
        <w:autoSpaceDN w:val="0"/>
        <w:spacing w:after="0" w:line="240" w:lineRule="auto"/>
        <w:jc w:val="right"/>
        <w:rPr>
          <w:rFonts w:ascii="Times New Roman" w:hAnsi="Times New Roman"/>
        </w:rPr>
      </w:pPr>
      <w:r>
        <w:rPr>
          <w:rFonts w:ascii="Times New Roman" w:hAnsi="Times New Roman"/>
        </w:rPr>
        <w:lastRenderedPageBreak/>
        <w:t xml:space="preserve">                                                                                                              </w:t>
      </w:r>
      <w:r w:rsidR="00FC6F1A" w:rsidRPr="00A75302">
        <w:rPr>
          <w:rFonts w:ascii="Times New Roman" w:hAnsi="Times New Roman"/>
        </w:rPr>
        <w:t xml:space="preserve">   </w:t>
      </w:r>
      <w:r w:rsidR="00D13076" w:rsidRPr="00A75302">
        <w:rPr>
          <w:rFonts w:ascii="Times New Roman" w:hAnsi="Times New Roman"/>
        </w:rPr>
        <w:t xml:space="preserve">  </w:t>
      </w:r>
      <w:r w:rsidR="008A416E" w:rsidRPr="00A75302">
        <w:rPr>
          <w:rFonts w:ascii="Times New Roman" w:hAnsi="Times New Roman"/>
        </w:rPr>
        <w:t xml:space="preserve"> </w:t>
      </w:r>
      <w:r w:rsidR="003A1ABD" w:rsidRPr="00A75302">
        <w:rPr>
          <w:rFonts w:ascii="Times New Roman" w:hAnsi="Times New Roman"/>
        </w:rPr>
        <w:t xml:space="preserve"> </w:t>
      </w:r>
      <w:r w:rsidR="004E0FBE" w:rsidRPr="00A75302">
        <w:rPr>
          <w:rFonts w:ascii="Times New Roman" w:hAnsi="Times New Roman"/>
        </w:rPr>
        <w:t xml:space="preserve">Приложение № 3 к Договору </w:t>
      </w:r>
    </w:p>
    <w:p w14:paraId="1D1C7FB9" w14:textId="4C81498E" w:rsidR="00F07FDA" w:rsidRPr="00A75302" w:rsidRDefault="00622780" w:rsidP="00DE03DC">
      <w:pPr>
        <w:spacing w:after="0" w:line="240" w:lineRule="auto"/>
        <w:jc w:val="right"/>
        <w:rPr>
          <w:rFonts w:ascii="Times New Roman" w:hAnsi="Times New Roman"/>
          <w:b/>
          <w:i/>
        </w:rPr>
      </w:pPr>
      <w:r w:rsidRPr="00A75302">
        <w:rPr>
          <w:rFonts w:ascii="Times New Roman" w:hAnsi="Times New Roman"/>
        </w:rPr>
        <w:t xml:space="preserve">   </w:t>
      </w:r>
      <w:r w:rsidR="00370387">
        <w:rPr>
          <w:rFonts w:ascii="Times New Roman" w:hAnsi="Times New Roman"/>
        </w:rPr>
        <w:t xml:space="preserve">№ </w:t>
      </w:r>
      <w:r w:rsidR="00B904E1">
        <w:rPr>
          <w:rFonts w:ascii="Times New Roman" w:hAnsi="Times New Roman"/>
        </w:rPr>
        <w:t>_________</w:t>
      </w:r>
      <w:r w:rsidR="001E342F" w:rsidRPr="00A75302">
        <w:rPr>
          <w:rFonts w:ascii="Times New Roman" w:hAnsi="Times New Roman"/>
        </w:rPr>
        <w:t xml:space="preserve"> от</w:t>
      </w:r>
      <w:r w:rsidR="00CC6CB2" w:rsidRPr="00A75302">
        <w:rPr>
          <w:rFonts w:ascii="Times New Roman" w:hAnsi="Times New Roman"/>
        </w:rPr>
        <w:t xml:space="preserve"> </w:t>
      </w:r>
      <w:r w:rsidR="00370387">
        <w:rPr>
          <w:rFonts w:ascii="Times New Roman" w:hAnsi="Times New Roman"/>
        </w:rPr>
        <w:t>«__</w:t>
      </w:r>
      <w:r w:rsidR="008043AC" w:rsidRPr="00A75302">
        <w:rPr>
          <w:rFonts w:ascii="Times New Roman" w:hAnsi="Times New Roman"/>
        </w:rPr>
        <w:t xml:space="preserve">» </w:t>
      </w:r>
      <w:r w:rsidR="00370387">
        <w:rPr>
          <w:rFonts w:ascii="Times New Roman" w:hAnsi="Times New Roman"/>
        </w:rPr>
        <w:t>______</w:t>
      </w:r>
      <w:r w:rsidR="001B7A29">
        <w:rPr>
          <w:rFonts w:ascii="Times New Roman" w:hAnsi="Times New Roman"/>
        </w:rPr>
        <w:t xml:space="preserve"> 202</w:t>
      </w:r>
      <w:r w:rsidR="00B904E1">
        <w:rPr>
          <w:rFonts w:ascii="Times New Roman" w:hAnsi="Times New Roman"/>
        </w:rPr>
        <w:t>__</w:t>
      </w:r>
      <w:r w:rsidR="00F07FDA" w:rsidRPr="00A75302">
        <w:rPr>
          <w:rFonts w:ascii="Times New Roman" w:hAnsi="Times New Roman"/>
        </w:rPr>
        <w:t xml:space="preserve"> г.</w:t>
      </w:r>
    </w:p>
    <w:p w14:paraId="24CF9890" w14:textId="77777777" w:rsidR="00B904E1" w:rsidRDefault="00B904E1" w:rsidP="004E0FBE">
      <w:pPr>
        <w:spacing w:after="0" w:line="240" w:lineRule="auto"/>
        <w:jc w:val="center"/>
        <w:rPr>
          <w:rFonts w:ascii="Times New Roman" w:hAnsi="Times New Roman"/>
          <w:b/>
          <w:i/>
        </w:rPr>
      </w:pPr>
    </w:p>
    <w:p w14:paraId="21E8DCD4" w14:textId="77777777" w:rsidR="00B904E1" w:rsidRPr="00AE1C5A" w:rsidRDefault="00B904E1" w:rsidP="004E0FBE">
      <w:pPr>
        <w:spacing w:after="0" w:line="240" w:lineRule="auto"/>
        <w:jc w:val="center"/>
        <w:rPr>
          <w:rFonts w:ascii="Times New Roman" w:hAnsi="Times New Roman"/>
        </w:rPr>
      </w:pPr>
    </w:p>
    <w:p w14:paraId="466E585F" w14:textId="77777777" w:rsidR="00B904E1" w:rsidRPr="00AE1C5A" w:rsidRDefault="00B904E1" w:rsidP="004E0FBE">
      <w:pPr>
        <w:spacing w:after="0" w:line="240" w:lineRule="auto"/>
        <w:jc w:val="center"/>
        <w:rPr>
          <w:rFonts w:ascii="Times New Roman" w:hAnsi="Times New Roman"/>
        </w:rPr>
      </w:pPr>
    </w:p>
    <w:p w14:paraId="695CA017" w14:textId="7D6C7FC3" w:rsidR="004E0FBE" w:rsidRPr="00AE1C5A" w:rsidRDefault="004E0FBE" w:rsidP="004E0FBE">
      <w:pPr>
        <w:spacing w:after="0" w:line="240" w:lineRule="auto"/>
        <w:jc w:val="center"/>
        <w:rPr>
          <w:rFonts w:ascii="Times New Roman" w:hAnsi="Times New Roman"/>
          <w:b/>
        </w:rPr>
      </w:pPr>
      <w:r w:rsidRPr="00AE1C5A">
        <w:rPr>
          <w:rFonts w:ascii="Times New Roman" w:hAnsi="Times New Roman"/>
          <w:b/>
        </w:rPr>
        <w:t>АКТ</w:t>
      </w:r>
    </w:p>
    <w:p w14:paraId="217681ED" w14:textId="77777777" w:rsidR="004E0FBE" w:rsidRPr="00AE1C5A" w:rsidRDefault="001C7487" w:rsidP="004E0FBE">
      <w:pPr>
        <w:spacing w:after="0" w:line="240" w:lineRule="auto"/>
        <w:jc w:val="center"/>
        <w:rPr>
          <w:rFonts w:ascii="Times New Roman" w:hAnsi="Times New Roman"/>
          <w:b/>
        </w:rPr>
      </w:pPr>
      <w:r w:rsidRPr="00AE1C5A">
        <w:rPr>
          <w:rFonts w:ascii="Times New Roman" w:hAnsi="Times New Roman"/>
          <w:b/>
        </w:rPr>
        <w:t>возврата</w:t>
      </w:r>
      <w:r w:rsidR="00CB1F0D" w:rsidRPr="00AE1C5A">
        <w:rPr>
          <w:rFonts w:ascii="Times New Roman" w:hAnsi="Times New Roman"/>
          <w:b/>
        </w:rPr>
        <w:t xml:space="preserve"> Покрытий</w:t>
      </w:r>
    </w:p>
    <w:p w14:paraId="5A632655" w14:textId="77777777" w:rsidR="004E0FBE" w:rsidRPr="00AE1C5A" w:rsidRDefault="004E0FBE" w:rsidP="004E0FBE">
      <w:pPr>
        <w:spacing w:after="0" w:line="240" w:lineRule="auto"/>
        <w:jc w:val="both"/>
        <w:rPr>
          <w:rFonts w:ascii="Times New Roman" w:hAnsi="Times New Roman"/>
        </w:rPr>
      </w:pPr>
    </w:p>
    <w:p w14:paraId="28C25E6D" w14:textId="77777777" w:rsidR="004E0FBE" w:rsidRPr="00AE1C5A" w:rsidRDefault="004E0FBE" w:rsidP="004E0FBE">
      <w:pPr>
        <w:spacing w:after="0" w:line="240" w:lineRule="auto"/>
        <w:jc w:val="both"/>
        <w:rPr>
          <w:rFonts w:ascii="Times New Roman" w:hAnsi="Times New Roman"/>
        </w:rPr>
      </w:pPr>
      <w:r w:rsidRPr="00AE1C5A">
        <w:rPr>
          <w:rFonts w:ascii="Times New Roman" w:hAnsi="Times New Roman"/>
        </w:rPr>
        <w:t xml:space="preserve">г. Иркутск </w:t>
      </w:r>
      <w:r w:rsidRPr="00AE1C5A">
        <w:rPr>
          <w:rFonts w:ascii="Times New Roman" w:hAnsi="Times New Roman"/>
        </w:rPr>
        <w:tab/>
      </w:r>
      <w:r w:rsidRPr="00AE1C5A">
        <w:rPr>
          <w:rFonts w:ascii="Times New Roman" w:hAnsi="Times New Roman"/>
        </w:rPr>
        <w:tab/>
      </w:r>
      <w:r w:rsidRPr="00AE1C5A">
        <w:rPr>
          <w:rFonts w:ascii="Times New Roman" w:hAnsi="Times New Roman"/>
        </w:rPr>
        <w:tab/>
      </w:r>
      <w:r w:rsidRPr="00AE1C5A">
        <w:rPr>
          <w:rFonts w:ascii="Times New Roman" w:hAnsi="Times New Roman"/>
        </w:rPr>
        <w:tab/>
      </w:r>
      <w:r w:rsidRPr="00AE1C5A">
        <w:rPr>
          <w:rFonts w:ascii="Times New Roman" w:hAnsi="Times New Roman"/>
        </w:rPr>
        <w:tab/>
      </w:r>
      <w:r w:rsidRPr="00AE1C5A">
        <w:rPr>
          <w:rFonts w:ascii="Times New Roman" w:hAnsi="Times New Roman"/>
        </w:rPr>
        <w:tab/>
      </w:r>
      <w:r w:rsidRPr="00AE1C5A">
        <w:rPr>
          <w:rFonts w:ascii="Times New Roman" w:hAnsi="Times New Roman"/>
        </w:rPr>
        <w:tab/>
        <w:t xml:space="preserve"> </w:t>
      </w:r>
      <w:r w:rsidR="00E77338" w:rsidRPr="00AE1C5A">
        <w:rPr>
          <w:rFonts w:ascii="Times New Roman" w:hAnsi="Times New Roman"/>
        </w:rPr>
        <w:t xml:space="preserve">           </w:t>
      </w:r>
      <w:r w:rsidRPr="00AE1C5A">
        <w:rPr>
          <w:rFonts w:ascii="Times New Roman" w:hAnsi="Times New Roman"/>
        </w:rPr>
        <w:t xml:space="preserve">    </w:t>
      </w:r>
      <w:r w:rsidR="00F07FDA" w:rsidRPr="00AE1C5A">
        <w:rPr>
          <w:rFonts w:ascii="Times New Roman" w:hAnsi="Times New Roman"/>
        </w:rPr>
        <w:t xml:space="preserve">          </w:t>
      </w:r>
      <w:r w:rsidRPr="00AE1C5A">
        <w:rPr>
          <w:rFonts w:ascii="Times New Roman" w:hAnsi="Times New Roman"/>
        </w:rPr>
        <w:t xml:space="preserve"> </w:t>
      </w:r>
      <w:r w:rsidR="00F66042" w:rsidRPr="00AE1C5A">
        <w:rPr>
          <w:rFonts w:ascii="Times New Roman" w:hAnsi="Times New Roman"/>
        </w:rPr>
        <w:t>«</w:t>
      </w:r>
      <w:r w:rsidR="00E77338" w:rsidRPr="00AE1C5A">
        <w:rPr>
          <w:rFonts w:ascii="Times New Roman" w:hAnsi="Times New Roman"/>
        </w:rPr>
        <w:t>__</w:t>
      </w:r>
      <w:r w:rsidR="00F07FDA" w:rsidRPr="00AE1C5A">
        <w:rPr>
          <w:rFonts w:ascii="Times New Roman" w:hAnsi="Times New Roman"/>
        </w:rPr>
        <w:t>»</w:t>
      </w:r>
      <w:r w:rsidR="00E77338" w:rsidRPr="00AE1C5A">
        <w:rPr>
          <w:rFonts w:ascii="Times New Roman" w:hAnsi="Times New Roman"/>
        </w:rPr>
        <w:t>__________</w:t>
      </w:r>
      <w:r w:rsidR="00F66042" w:rsidRPr="00AE1C5A">
        <w:rPr>
          <w:rFonts w:ascii="Times New Roman" w:hAnsi="Times New Roman"/>
        </w:rPr>
        <w:t>202_</w:t>
      </w:r>
      <w:r w:rsidR="00F07FDA" w:rsidRPr="00AE1C5A">
        <w:rPr>
          <w:rFonts w:ascii="Times New Roman" w:hAnsi="Times New Roman"/>
        </w:rPr>
        <w:t>г.</w:t>
      </w:r>
    </w:p>
    <w:p w14:paraId="43AD4361" w14:textId="77777777" w:rsidR="004E0FBE" w:rsidRPr="00AE1C5A" w:rsidRDefault="004E0FBE" w:rsidP="004E0FBE">
      <w:pPr>
        <w:spacing w:after="0" w:line="240" w:lineRule="auto"/>
        <w:jc w:val="both"/>
        <w:rPr>
          <w:rFonts w:ascii="Times New Roman" w:hAnsi="Times New Roman"/>
        </w:rPr>
      </w:pPr>
    </w:p>
    <w:p w14:paraId="68FEBA86" w14:textId="51AF1B4E" w:rsidR="0013586A" w:rsidRPr="00B904E1" w:rsidRDefault="00B904E1" w:rsidP="00DE03DC">
      <w:pPr>
        <w:pStyle w:val="5b958212a32df1bfde603995dbdc04d8f45b868fc418b6e200398b09006c00f209154dee1c72072f0d63d8551729091e501d091806759498dafa026057dd3590msotitle"/>
        <w:tabs>
          <w:tab w:val="left" w:pos="1134"/>
        </w:tabs>
        <w:ind w:firstLine="709"/>
        <w:jc w:val="both"/>
        <w:rPr>
          <w:sz w:val="22"/>
          <w:szCs w:val="22"/>
        </w:rPr>
      </w:pPr>
      <w:r w:rsidRPr="00B904E1">
        <w:rPr>
          <w:color w:val="000000"/>
          <w:spacing w:val="-2"/>
          <w:sz w:val="22"/>
          <w:szCs w:val="22"/>
        </w:rPr>
        <w:t>Общество с ограниченной ответственностью «Иркутская Энергосбытовая компания» (ООО «Иркутскэнергосбыт»), именуемое в дальнейшем Заказчик</w:t>
      </w:r>
      <w:r w:rsidR="0013586A" w:rsidRPr="00B904E1">
        <w:rPr>
          <w:sz w:val="22"/>
          <w:szCs w:val="22"/>
        </w:rPr>
        <w:t xml:space="preserve">, действующего на основании </w:t>
      </w:r>
      <w:r w:rsidRPr="00B904E1">
        <w:rPr>
          <w:sz w:val="22"/>
          <w:szCs w:val="22"/>
        </w:rPr>
        <w:t>____________</w:t>
      </w:r>
      <w:r w:rsidR="001B7A29" w:rsidRPr="00B904E1">
        <w:rPr>
          <w:sz w:val="22"/>
          <w:szCs w:val="22"/>
        </w:rPr>
        <w:t>,</w:t>
      </w:r>
      <w:r w:rsidR="0013586A" w:rsidRPr="00B904E1">
        <w:rPr>
          <w:sz w:val="22"/>
          <w:szCs w:val="22"/>
        </w:rPr>
        <w:t xml:space="preserve"> с одной стороны, и</w:t>
      </w:r>
      <w:r w:rsidR="00504A44" w:rsidRPr="00B904E1">
        <w:rPr>
          <w:b/>
          <w:sz w:val="22"/>
          <w:szCs w:val="22"/>
        </w:rPr>
        <w:t xml:space="preserve"> </w:t>
      </w:r>
      <w:r>
        <w:rPr>
          <w:b/>
          <w:sz w:val="22"/>
          <w:szCs w:val="22"/>
        </w:rPr>
        <w:t>________________________________________________________</w:t>
      </w:r>
      <w:r w:rsidR="00504A44" w:rsidRPr="00B904E1">
        <w:rPr>
          <w:b/>
          <w:sz w:val="22"/>
          <w:szCs w:val="22"/>
        </w:rPr>
        <w:t xml:space="preserve">, </w:t>
      </w:r>
      <w:r w:rsidR="00504A44" w:rsidRPr="00B904E1">
        <w:rPr>
          <w:sz w:val="22"/>
          <w:szCs w:val="22"/>
        </w:rPr>
        <w:t>именуемое в дальнейшем «</w:t>
      </w:r>
      <w:r>
        <w:rPr>
          <w:sz w:val="22"/>
          <w:szCs w:val="22"/>
        </w:rPr>
        <w:t>Исполнитель</w:t>
      </w:r>
      <w:r w:rsidR="00504A44" w:rsidRPr="00E4210C">
        <w:rPr>
          <w:sz w:val="22"/>
          <w:szCs w:val="20"/>
        </w:rPr>
        <w:t xml:space="preserve">» в лице </w:t>
      </w:r>
      <w:r w:rsidRPr="00B904E1">
        <w:rPr>
          <w:sz w:val="22"/>
          <w:szCs w:val="22"/>
        </w:rPr>
        <w:t>__________________________________</w:t>
      </w:r>
      <w:r w:rsidR="00504A44" w:rsidRPr="00B904E1">
        <w:rPr>
          <w:sz w:val="22"/>
          <w:szCs w:val="22"/>
        </w:rPr>
        <w:t xml:space="preserve">, действующего на основании </w:t>
      </w:r>
      <w:r w:rsidRPr="00B904E1">
        <w:rPr>
          <w:sz w:val="22"/>
          <w:szCs w:val="22"/>
        </w:rPr>
        <w:t>_______________________</w:t>
      </w:r>
      <w:r w:rsidR="0013586A" w:rsidRPr="00B904E1">
        <w:rPr>
          <w:sz w:val="22"/>
          <w:szCs w:val="22"/>
        </w:rPr>
        <w:t xml:space="preserve">, с другой стороны, </w:t>
      </w:r>
      <w:r w:rsidRPr="00B904E1">
        <w:rPr>
          <w:color w:val="000000"/>
          <w:spacing w:val="-2"/>
          <w:sz w:val="22"/>
          <w:szCs w:val="22"/>
        </w:rPr>
        <w:t>, вместе именуемые в дальнейшем «Стороны»</w:t>
      </w:r>
      <w:r w:rsidR="0013586A" w:rsidRPr="00B904E1">
        <w:rPr>
          <w:sz w:val="22"/>
          <w:szCs w:val="22"/>
        </w:rPr>
        <w:t>, заключили настоящий Договор (далее – «Договор») о нижеследующем:</w:t>
      </w:r>
    </w:p>
    <w:p w14:paraId="0F46A22A" w14:textId="6E560E33" w:rsidR="004E0FBE" w:rsidRPr="00DE03DC" w:rsidRDefault="00E24D2D" w:rsidP="00DE03DC">
      <w:pPr>
        <w:pStyle w:val="a7"/>
        <w:numPr>
          <w:ilvl w:val="0"/>
          <w:numId w:val="15"/>
        </w:numPr>
        <w:tabs>
          <w:tab w:val="left" w:pos="1134"/>
        </w:tabs>
        <w:spacing w:after="0" w:line="240" w:lineRule="auto"/>
        <w:ind w:left="0" w:firstLine="709"/>
        <w:jc w:val="both"/>
        <w:rPr>
          <w:rFonts w:ascii="Times New Roman" w:hAnsi="Times New Roman"/>
        </w:rPr>
      </w:pPr>
      <w:r w:rsidRPr="00DE03DC">
        <w:rPr>
          <w:rFonts w:ascii="Times New Roman" w:hAnsi="Times New Roman"/>
        </w:rPr>
        <w:t>В связи с окончанием действия Договора оказания услуг №</w:t>
      </w:r>
      <w:r w:rsidR="00B904E1" w:rsidRPr="00DE03DC">
        <w:rPr>
          <w:rFonts w:ascii="Times New Roman" w:hAnsi="Times New Roman"/>
        </w:rPr>
        <w:t>_____________</w:t>
      </w:r>
      <w:r w:rsidR="00F07FDA" w:rsidRPr="00DE03DC">
        <w:rPr>
          <w:rFonts w:ascii="Times New Roman" w:hAnsi="Times New Roman"/>
        </w:rPr>
        <w:t xml:space="preserve"> </w:t>
      </w:r>
      <w:r w:rsidRPr="00DE03DC">
        <w:rPr>
          <w:rFonts w:ascii="Times New Roman" w:hAnsi="Times New Roman"/>
        </w:rPr>
        <w:t>от</w:t>
      </w:r>
      <w:r w:rsidR="00837C7A" w:rsidRPr="00DE03DC">
        <w:rPr>
          <w:rFonts w:ascii="Times New Roman" w:hAnsi="Times New Roman"/>
        </w:rPr>
        <w:t xml:space="preserve"> </w:t>
      </w:r>
      <w:r w:rsidR="00370387" w:rsidRPr="00DE03DC">
        <w:rPr>
          <w:rFonts w:ascii="Times New Roman" w:hAnsi="Times New Roman"/>
        </w:rPr>
        <w:t>«_</w:t>
      </w:r>
      <w:proofErr w:type="gramStart"/>
      <w:r w:rsidR="00370387" w:rsidRPr="00DE03DC">
        <w:rPr>
          <w:rFonts w:ascii="Times New Roman" w:hAnsi="Times New Roman"/>
        </w:rPr>
        <w:t>_</w:t>
      </w:r>
      <w:r w:rsidR="00A75302" w:rsidRPr="00DE03DC">
        <w:rPr>
          <w:rFonts w:ascii="Times New Roman" w:hAnsi="Times New Roman"/>
        </w:rPr>
        <w:t>»</w:t>
      </w:r>
      <w:r w:rsidR="00370387" w:rsidRPr="00DE03DC">
        <w:rPr>
          <w:rFonts w:ascii="Times New Roman" w:hAnsi="Times New Roman"/>
        </w:rPr>
        <w:t>_</w:t>
      </w:r>
      <w:proofErr w:type="gramEnd"/>
      <w:r w:rsidR="00370387" w:rsidRPr="00DE03DC">
        <w:rPr>
          <w:rFonts w:ascii="Times New Roman" w:hAnsi="Times New Roman"/>
        </w:rPr>
        <w:t>________</w:t>
      </w:r>
      <w:r w:rsidR="00B904E1" w:rsidRPr="00DE03DC">
        <w:rPr>
          <w:rFonts w:ascii="Times New Roman" w:hAnsi="Times New Roman"/>
        </w:rPr>
        <w:t>202__</w:t>
      </w:r>
      <w:r w:rsidR="00F07FDA" w:rsidRPr="00DE03DC">
        <w:rPr>
          <w:rFonts w:ascii="Times New Roman" w:hAnsi="Times New Roman"/>
        </w:rPr>
        <w:t xml:space="preserve"> г.,</w:t>
      </w:r>
      <w:r w:rsidRPr="00DE03DC">
        <w:rPr>
          <w:rFonts w:ascii="Times New Roman" w:hAnsi="Times New Roman"/>
        </w:rPr>
        <w:t xml:space="preserve"> Заказчик возвратил</w:t>
      </w:r>
      <w:r w:rsidR="004E0FBE" w:rsidRPr="00DE03DC">
        <w:rPr>
          <w:rFonts w:ascii="Times New Roman" w:hAnsi="Times New Roman"/>
        </w:rPr>
        <w:t xml:space="preserve">, а </w:t>
      </w:r>
      <w:r w:rsidRPr="00DE03DC">
        <w:rPr>
          <w:rFonts w:ascii="Times New Roman" w:hAnsi="Times New Roman"/>
        </w:rPr>
        <w:t>Исполнитель</w:t>
      </w:r>
      <w:r w:rsidR="004E0FBE" w:rsidRPr="00DE03DC">
        <w:rPr>
          <w:rFonts w:ascii="Times New Roman" w:hAnsi="Times New Roman"/>
        </w:rPr>
        <w:t xml:space="preserve"> принял следующие грязезащитн</w:t>
      </w:r>
      <w:r w:rsidR="003531F8" w:rsidRPr="00DE03DC">
        <w:rPr>
          <w:rFonts w:ascii="Times New Roman" w:hAnsi="Times New Roman"/>
        </w:rPr>
        <w:t>ые ковровые</w:t>
      </w:r>
      <w:r w:rsidR="004E0FBE" w:rsidRPr="00DE03DC">
        <w:rPr>
          <w:rFonts w:ascii="Times New Roman" w:hAnsi="Times New Roman"/>
        </w:rPr>
        <w:t xml:space="preserve"> покрытия, предназначенное для очистки обуви (далее - Покрытие):</w:t>
      </w:r>
    </w:p>
    <w:p w14:paraId="23C7E5EC" w14:textId="77777777" w:rsidR="004E0FBE" w:rsidRPr="00A75302" w:rsidRDefault="004E0FBE" w:rsidP="004E0FBE">
      <w:pPr>
        <w:spacing w:after="0" w:line="240" w:lineRule="auto"/>
        <w:jc w:val="both"/>
        <w:rPr>
          <w:rFonts w:ascii="Times New Roman" w:hAnsi="Times New Roman"/>
        </w:rPr>
      </w:pPr>
    </w:p>
    <w:tbl>
      <w:tblPr>
        <w:tblW w:w="935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1701"/>
        <w:gridCol w:w="1559"/>
        <w:gridCol w:w="1984"/>
        <w:gridCol w:w="1418"/>
      </w:tblGrid>
      <w:tr w:rsidR="003C2580" w:rsidRPr="00A75302" w14:paraId="12600DCB" w14:textId="77777777" w:rsidTr="00DE03DC">
        <w:trPr>
          <w:trHeight w:val="831"/>
        </w:trPr>
        <w:tc>
          <w:tcPr>
            <w:tcW w:w="2694" w:type="dxa"/>
          </w:tcPr>
          <w:p w14:paraId="46CC5F35" w14:textId="77777777" w:rsidR="003C2580" w:rsidRPr="00AE1C5A" w:rsidRDefault="003C2580" w:rsidP="009367E7">
            <w:pPr>
              <w:spacing w:after="0" w:line="240" w:lineRule="auto"/>
              <w:jc w:val="center"/>
              <w:rPr>
                <w:rFonts w:ascii="Times New Roman" w:hAnsi="Times New Roman"/>
              </w:rPr>
            </w:pPr>
            <w:r w:rsidRPr="00AE1C5A">
              <w:rPr>
                <w:rFonts w:ascii="Times New Roman" w:hAnsi="Times New Roman"/>
              </w:rPr>
              <w:t>Размер Покрытия (см)</w:t>
            </w:r>
          </w:p>
        </w:tc>
        <w:tc>
          <w:tcPr>
            <w:tcW w:w="1701" w:type="dxa"/>
          </w:tcPr>
          <w:p w14:paraId="296D513E" w14:textId="77777777" w:rsidR="003C2580" w:rsidRPr="00AE1C5A" w:rsidRDefault="003C2580" w:rsidP="009367E7">
            <w:pPr>
              <w:spacing w:after="0" w:line="240" w:lineRule="auto"/>
              <w:jc w:val="center"/>
              <w:rPr>
                <w:rFonts w:ascii="Times New Roman" w:hAnsi="Times New Roman"/>
              </w:rPr>
            </w:pPr>
            <w:r w:rsidRPr="00AE1C5A">
              <w:rPr>
                <w:rFonts w:ascii="Times New Roman" w:hAnsi="Times New Roman"/>
              </w:rPr>
              <w:t>Цвет</w:t>
            </w:r>
          </w:p>
        </w:tc>
        <w:tc>
          <w:tcPr>
            <w:tcW w:w="1559" w:type="dxa"/>
          </w:tcPr>
          <w:p w14:paraId="61D27AF5" w14:textId="77777777" w:rsidR="003C2580" w:rsidRPr="00AE1C5A" w:rsidRDefault="003C2580" w:rsidP="009367E7">
            <w:pPr>
              <w:spacing w:after="0" w:line="240" w:lineRule="auto"/>
              <w:jc w:val="center"/>
              <w:rPr>
                <w:rFonts w:ascii="Times New Roman" w:hAnsi="Times New Roman"/>
              </w:rPr>
            </w:pPr>
            <w:r w:rsidRPr="00AE1C5A">
              <w:rPr>
                <w:rFonts w:ascii="Times New Roman" w:hAnsi="Times New Roman"/>
              </w:rPr>
              <w:t>Количество (шт.)</w:t>
            </w:r>
          </w:p>
        </w:tc>
        <w:tc>
          <w:tcPr>
            <w:tcW w:w="1984" w:type="dxa"/>
          </w:tcPr>
          <w:p w14:paraId="62C3F520" w14:textId="77777777" w:rsidR="003C2580" w:rsidRPr="00AE1C5A" w:rsidRDefault="003C2580" w:rsidP="009367E7">
            <w:pPr>
              <w:spacing w:after="0" w:line="240" w:lineRule="auto"/>
              <w:jc w:val="center"/>
              <w:rPr>
                <w:rFonts w:ascii="Times New Roman" w:hAnsi="Times New Roman"/>
              </w:rPr>
            </w:pPr>
            <w:r w:rsidRPr="00AE1C5A">
              <w:rPr>
                <w:rFonts w:ascii="Times New Roman" w:hAnsi="Times New Roman"/>
              </w:rPr>
              <w:t xml:space="preserve">Наличие повреждений </w:t>
            </w:r>
          </w:p>
        </w:tc>
        <w:tc>
          <w:tcPr>
            <w:tcW w:w="1418" w:type="dxa"/>
          </w:tcPr>
          <w:p w14:paraId="129FAA97" w14:textId="77777777" w:rsidR="003C2580" w:rsidRPr="00AE1C5A" w:rsidRDefault="003C2580" w:rsidP="009367E7">
            <w:pPr>
              <w:spacing w:after="0" w:line="240" w:lineRule="auto"/>
              <w:jc w:val="center"/>
              <w:rPr>
                <w:rFonts w:ascii="Times New Roman" w:hAnsi="Times New Roman"/>
              </w:rPr>
            </w:pPr>
            <w:r w:rsidRPr="00AE1C5A">
              <w:rPr>
                <w:rFonts w:ascii="Times New Roman" w:hAnsi="Times New Roman"/>
              </w:rPr>
              <w:t xml:space="preserve">Размер убытков </w:t>
            </w:r>
          </w:p>
        </w:tc>
      </w:tr>
      <w:tr w:rsidR="003C2580" w:rsidRPr="00A75302" w14:paraId="6CD288B8" w14:textId="77777777" w:rsidTr="00DE03DC">
        <w:trPr>
          <w:trHeight w:val="120"/>
        </w:trPr>
        <w:tc>
          <w:tcPr>
            <w:tcW w:w="2694" w:type="dxa"/>
            <w:tcBorders>
              <w:top w:val="single" w:sz="4" w:space="0" w:color="auto"/>
              <w:bottom w:val="single" w:sz="4" w:space="0" w:color="auto"/>
            </w:tcBorders>
            <w:vAlign w:val="center"/>
          </w:tcPr>
          <w:p w14:paraId="09FDDB4C" w14:textId="77777777" w:rsidR="003C2580" w:rsidRPr="00F347DD" w:rsidRDefault="003C2580" w:rsidP="003C2580">
            <w:pPr>
              <w:suppressAutoHyphens/>
              <w:spacing w:after="0" w:line="240" w:lineRule="auto"/>
              <w:jc w:val="center"/>
              <w:rPr>
                <w:rFonts w:ascii="Times New Roman" w:eastAsia="SimSun" w:hAnsi="Times New Roman"/>
                <w:bCs/>
                <w:kern w:val="1"/>
                <w:lang w:eastAsia="ar-SA"/>
              </w:rPr>
            </w:pPr>
          </w:p>
        </w:tc>
        <w:tc>
          <w:tcPr>
            <w:tcW w:w="1701" w:type="dxa"/>
            <w:tcBorders>
              <w:top w:val="single" w:sz="4" w:space="0" w:color="auto"/>
              <w:bottom w:val="single" w:sz="4" w:space="0" w:color="auto"/>
            </w:tcBorders>
            <w:vAlign w:val="center"/>
          </w:tcPr>
          <w:p w14:paraId="6AD2AF13" w14:textId="77777777" w:rsidR="003C2580" w:rsidRPr="00F347DD" w:rsidRDefault="003C2580" w:rsidP="003C2580">
            <w:pPr>
              <w:suppressAutoHyphens/>
              <w:spacing w:after="0" w:line="240" w:lineRule="auto"/>
              <w:jc w:val="center"/>
              <w:rPr>
                <w:rFonts w:ascii="Times New Roman" w:eastAsia="SimSun" w:hAnsi="Times New Roman"/>
                <w:bCs/>
                <w:kern w:val="1"/>
                <w:lang w:eastAsia="ar-SA"/>
              </w:rPr>
            </w:pPr>
          </w:p>
        </w:tc>
        <w:tc>
          <w:tcPr>
            <w:tcW w:w="1559" w:type="dxa"/>
            <w:tcBorders>
              <w:top w:val="single" w:sz="4" w:space="0" w:color="auto"/>
              <w:bottom w:val="single" w:sz="4" w:space="0" w:color="auto"/>
            </w:tcBorders>
            <w:vAlign w:val="center"/>
          </w:tcPr>
          <w:p w14:paraId="2F935C25" w14:textId="77777777" w:rsidR="003C2580" w:rsidRPr="00F347DD" w:rsidRDefault="003C2580" w:rsidP="003C2580">
            <w:pPr>
              <w:suppressAutoHyphens/>
              <w:spacing w:after="0" w:line="240" w:lineRule="auto"/>
              <w:jc w:val="center"/>
              <w:rPr>
                <w:rFonts w:ascii="Times New Roman" w:eastAsia="SimSun" w:hAnsi="Times New Roman"/>
                <w:bCs/>
                <w:kern w:val="1"/>
                <w:lang w:eastAsia="ar-SA"/>
              </w:rPr>
            </w:pPr>
          </w:p>
        </w:tc>
        <w:tc>
          <w:tcPr>
            <w:tcW w:w="1984" w:type="dxa"/>
            <w:tcBorders>
              <w:top w:val="single" w:sz="4" w:space="0" w:color="auto"/>
              <w:bottom w:val="single" w:sz="4" w:space="0" w:color="auto"/>
            </w:tcBorders>
          </w:tcPr>
          <w:p w14:paraId="4342D52D" w14:textId="77777777" w:rsidR="003C2580" w:rsidRPr="00A75302" w:rsidRDefault="003C2580" w:rsidP="003C2580">
            <w:pPr>
              <w:spacing w:after="0" w:line="240" w:lineRule="auto"/>
              <w:jc w:val="center"/>
              <w:rPr>
                <w:rFonts w:ascii="Times New Roman" w:hAnsi="Times New Roman"/>
              </w:rPr>
            </w:pPr>
          </w:p>
        </w:tc>
        <w:tc>
          <w:tcPr>
            <w:tcW w:w="1418" w:type="dxa"/>
            <w:tcBorders>
              <w:top w:val="single" w:sz="4" w:space="0" w:color="auto"/>
              <w:bottom w:val="single" w:sz="4" w:space="0" w:color="auto"/>
            </w:tcBorders>
          </w:tcPr>
          <w:p w14:paraId="75F9021A" w14:textId="77777777" w:rsidR="003C2580" w:rsidRPr="00A75302" w:rsidRDefault="003C2580" w:rsidP="003C2580">
            <w:pPr>
              <w:spacing w:after="0" w:line="240" w:lineRule="auto"/>
              <w:jc w:val="center"/>
              <w:rPr>
                <w:rFonts w:ascii="Times New Roman" w:hAnsi="Times New Roman"/>
              </w:rPr>
            </w:pPr>
          </w:p>
        </w:tc>
      </w:tr>
      <w:tr w:rsidR="00B904E1" w:rsidRPr="00A75302" w14:paraId="0C8F7FC4" w14:textId="77777777" w:rsidTr="00DE03DC">
        <w:trPr>
          <w:trHeight w:val="120"/>
        </w:trPr>
        <w:tc>
          <w:tcPr>
            <w:tcW w:w="2694" w:type="dxa"/>
            <w:tcBorders>
              <w:top w:val="single" w:sz="4" w:space="0" w:color="auto"/>
              <w:bottom w:val="single" w:sz="4" w:space="0" w:color="auto"/>
            </w:tcBorders>
            <w:vAlign w:val="center"/>
          </w:tcPr>
          <w:p w14:paraId="5D3FDE12" w14:textId="77777777" w:rsidR="00B904E1" w:rsidRPr="00F347DD" w:rsidRDefault="00B904E1" w:rsidP="003C2580">
            <w:pPr>
              <w:suppressAutoHyphens/>
              <w:spacing w:after="0" w:line="240" w:lineRule="auto"/>
              <w:jc w:val="center"/>
              <w:rPr>
                <w:rFonts w:ascii="Times New Roman" w:eastAsia="SimSun" w:hAnsi="Times New Roman"/>
                <w:bCs/>
                <w:kern w:val="1"/>
                <w:lang w:eastAsia="ar-SA"/>
              </w:rPr>
            </w:pPr>
          </w:p>
        </w:tc>
        <w:tc>
          <w:tcPr>
            <w:tcW w:w="1701" w:type="dxa"/>
            <w:tcBorders>
              <w:top w:val="single" w:sz="4" w:space="0" w:color="auto"/>
              <w:bottom w:val="single" w:sz="4" w:space="0" w:color="auto"/>
            </w:tcBorders>
            <w:vAlign w:val="center"/>
          </w:tcPr>
          <w:p w14:paraId="76373778" w14:textId="77777777" w:rsidR="00B904E1" w:rsidRPr="00F347DD" w:rsidRDefault="00B904E1" w:rsidP="003C2580">
            <w:pPr>
              <w:suppressAutoHyphens/>
              <w:spacing w:after="0" w:line="240" w:lineRule="auto"/>
              <w:jc w:val="center"/>
              <w:rPr>
                <w:rFonts w:ascii="Times New Roman" w:eastAsia="SimSun" w:hAnsi="Times New Roman"/>
                <w:bCs/>
                <w:kern w:val="1"/>
                <w:lang w:eastAsia="ar-SA"/>
              </w:rPr>
            </w:pPr>
          </w:p>
        </w:tc>
        <w:tc>
          <w:tcPr>
            <w:tcW w:w="1559" w:type="dxa"/>
            <w:tcBorders>
              <w:top w:val="single" w:sz="4" w:space="0" w:color="auto"/>
              <w:bottom w:val="single" w:sz="4" w:space="0" w:color="auto"/>
            </w:tcBorders>
            <w:vAlign w:val="center"/>
          </w:tcPr>
          <w:p w14:paraId="3F57FC1E" w14:textId="77777777" w:rsidR="00B904E1" w:rsidRPr="00F347DD" w:rsidRDefault="00B904E1" w:rsidP="003C2580">
            <w:pPr>
              <w:suppressAutoHyphens/>
              <w:spacing w:after="0" w:line="240" w:lineRule="auto"/>
              <w:jc w:val="center"/>
              <w:rPr>
                <w:rFonts w:ascii="Times New Roman" w:eastAsia="SimSun" w:hAnsi="Times New Roman"/>
                <w:bCs/>
                <w:kern w:val="1"/>
                <w:lang w:eastAsia="ar-SA"/>
              </w:rPr>
            </w:pPr>
          </w:p>
        </w:tc>
        <w:tc>
          <w:tcPr>
            <w:tcW w:w="1984" w:type="dxa"/>
            <w:tcBorders>
              <w:top w:val="single" w:sz="4" w:space="0" w:color="auto"/>
              <w:bottom w:val="single" w:sz="4" w:space="0" w:color="auto"/>
            </w:tcBorders>
          </w:tcPr>
          <w:p w14:paraId="2D6FD8C0" w14:textId="77777777" w:rsidR="00B904E1" w:rsidRPr="00A75302" w:rsidRDefault="00B904E1" w:rsidP="003C2580">
            <w:pPr>
              <w:spacing w:after="0" w:line="240" w:lineRule="auto"/>
              <w:jc w:val="center"/>
              <w:rPr>
                <w:rFonts w:ascii="Times New Roman" w:hAnsi="Times New Roman"/>
              </w:rPr>
            </w:pPr>
          </w:p>
        </w:tc>
        <w:tc>
          <w:tcPr>
            <w:tcW w:w="1418" w:type="dxa"/>
            <w:tcBorders>
              <w:top w:val="single" w:sz="4" w:space="0" w:color="auto"/>
              <w:bottom w:val="single" w:sz="4" w:space="0" w:color="auto"/>
            </w:tcBorders>
          </w:tcPr>
          <w:p w14:paraId="36DB0D06" w14:textId="77777777" w:rsidR="00B904E1" w:rsidRPr="00A75302" w:rsidRDefault="00B904E1" w:rsidP="003C2580">
            <w:pPr>
              <w:spacing w:after="0" w:line="240" w:lineRule="auto"/>
              <w:jc w:val="center"/>
              <w:rPr>
                <w:rFonts w:ascii="Times New Roman" w:hAnsi="Times New Roman"/>
              </w:rPr>
            </w:pPr>
          </w:p>
        </w:tc>
      </w:tr>
    </w:tbl>
    <w:p w14:paraId="474F7CF6" w14:textId="77777777" w:rsidR="00B904E1" w:rsidRDefault="00B904E1" w:rsidP="00B56D46">
      <w:pPr>
        <w:spacing w:after="0" w:line="240" w:lineRule="auto"/>
        <w:ind w:left="-567" w:firstLine="567"/>
        <w:jc w:val="both"/>
        <w:rPr>
          <w:rFonts w:ascii="Times New Roman" w:hAnsi="Times New Roman"/>
        </w:rPr>
      </w:pPr>
    </w:p>
    <w:p w14:paraId="63D3DCA0" w14:textId="4F241D4F" w:rsidR="004E0FBE" w:rsidRPr="00A75302" w:rsidRDefault="009C6C8E" w:rsidP="00DE03DC">
      <w:pPr>
        <w:tabs>
          <w:tab w:val="left" w:pos="1134"/>
        </w:tabs>
        <w:spacing w:after="0" w:line="240" w:lineRule="auto"/>
        <w:ind w:firstLine="709"/>
        <w:jc w:val="both"/>
        <w:rPr>
          <w:rFonts w:ascii="Times New Roman" w:hAnsi="Times New Roman"/>
        </w:rPr>
      </w:pPr>
      <w:r w:rsidRPr="00B904E1">
        <w:rPr>
          <w:rFonts w:ascii="Times New Roman" w:hAnsi="Times New Roman"/>
          <w:highlight w:val="yellow"/>
        </w:rPr>
        <w:t>2.</w:t>
      </w:r>
      <w:r w:rsidR="00DE03DC">
        <w:rPr>
          <w:rFonts w:ascii="Times New Roman" w:hAnsi="Times New Roman"/>
          <w:highlight w:val="yellow"/>
        </w:rPr>
        <w:tab/>
      </w:r>
      <w:r w:rsidRPr="00B904E1">
        <w:rPr>
          <w:rFonts w:ascii="Times New Roman" w:hAnsi="Times New Roman"/>
          <w:highlight w:val="yellow"/>
        </w:rPr>
        <w:t xml:space="preserve">Исполнитель не имеет претензий к Заказчику. </w:t>
      </w:r>
      <w:r w:rsidRPr="00B904E1">
        <w:rPr>
          <w:rFonts w:ascii="Times New Roman" w:hAnsi="Times New Roman"/>
          <w:i/>
          <w:highlight w:val="yellow"/>
        </w:rPr>
        <w:t>/ Заказчиком причинены убытки Исполнителю в размере _________.</w:t>
      </w:r>
    </w:p>
    <w:p w14:paraId="51C3C19D" w14:textId="77777777" w:rsidR="004E0FBE" w:rsidRPr="00A75302" w:rsidRDefault="004E0FBE" w:rsidP="004E0FBE">
      <w:pPr>
        <w:spacing w:after="0" w:line="240" w:lineRule="auto"/>
        <w:ind w:firstLine="720"/>
        <w:jc w:val="both"/>
        <w:rPr>
          <w:rFonts w:ascii="Times New Roman" w:hAnsi="Times New Roman"/>
        </w:rPr>
      </w:pPr>
    </w:p>
    <w:p w14:paraId="5792EA78" w14:textId="77777777" w:rsidR="004E0FBE" w:rsidRPr="00A75302" w:rsidRDefault="004E0FBE" w:rsidP="004E0FBE">
      <w:pPr>
        <w:spacing w:after="0" w:line="240" w:lineRule="auto"/>
        <w:jc w:val="both"/>
        <w:rPr>
          <w:rFonts w:ascii="Times New Roman" w:hAnsi="Times New Roman"/>
          <w:b/>
        </w:rPr>
      </w:pPr>
      <w:r w:rsidRPr="00A75302">
        <w:rPr>
          <w:rFonts w:ascii="Times New Roman" w:hAnsi="Times New Roman"/>
          <w:b/>
        </w:rPr>
        <w:t>Подписи сторон:</w:t>
      </w:r>
    </w:p>
    <w:p w14:paraId="3A39D0B1" w14:textId="77777777" w:rsidR="004E0FBE" w:rsidRPr="00A75302" w:rsidRDefault="004E0FBE" w:rsidP="004E0FBE">
      <w:pPr>
        <w:spacing w:after="0" w:line="240" w:lineRule="auto"/>
        <w:ind w:firstLine="720"/>
        <w:jc w:val="both"/>
        <w:rPr>
          <w:rFonts w:ascii="Times New Roman" w:hAnsi="Times New Roman"/>
        </w:rPr>
      </w:pPr>
    </w:p>
    <w:tbl>
      <w:tblPr>
        <w:tblW w:w="0" w:type="auto"/>
        <w:tblLook w:val="00A0" w:firstRow="1" w:lastRow="0" w:firstColumn="1" w:lastColumn="0" w:noHBand="0" w:noVBand="0"/>
      </w:tblPr>
      <w:tblGrid>
        <w:gridCol w:w="4675"/>
        <w:gridCol w:w="4679"/>
      </w:tblGrid>
      <w:tr w:rsidR="004E0FBE" w:rsidRPr="00A75302" w14:paraId="7D3ECD3E" w14:textId="77777777" w:rsidTr="009367E7">
        <w:tc>
          <w:tcPr>
            <w:tcW w:w="4998" w:type="dxa"/>
          </w:tcPr>
          <w:p w14:paraId="176D3209" w14:textId="77777777" w:rsidR="00B904E1" w:rsidRPr="00DF4D04" w:rsidRDefault="00B904E1" w:rsidP="00B904E1">
            <w:pPr>
              <w:spacing w:after="0" w:line="240" w:lineRule="auto"/>
              <w:rPr>
                <w:rFonts w:ascii="Times New Roman" w:hAnsi="Times New Roman"/>
              </w:rPr>
            </w:pPr>
            <w:r>
              <w:rPr>
                <w:rFonts w:ascii="Times New Roman" w:hAnsi="Times New Roman"/>
              </w:rPr>
              <w:t>Заказчик:</w:t>
            </w:r>
          </w:p>
          <w:p w14:paraId="53254B93" w14:textId="77777777" w:rsidR="00B904E1" w:rsidRDefault="00B904E1" w:rsidP="00B904E1">
            <w:pPr>
              <w:spacing w:after="0" w:line="240" w:lineRule="auto"/>
              <w:rPr>
                <w:rFonts w:ascii="Times New Roman" w:hAnsi="Times New Roman"/>
              </w:rPr>
            </w:pPr>
            <w:r>
              <w:rPr>
                <w:rFonts w:ascii="Times New Roman" w:hAnsi="Times New Roman"/>
              </w:rPr>
              <w:t>Главный инженер</w:t>
            </w:r>
          </w:p>
          <w:p w14:paraId="58D12B1B" w14:textId="2222BE45" w:rsidR="00B904E1" w:rsidRDefault="00B904E1" w:rsidP="00B904E1">
            <w:pPr>
              <w:spacing w:after="0" w:line="240" w:lineRule="auto"/>
              <w:rPr>
                <w:rFonts w:ascii="Times New Roman" w:hAnsi="Times New Roman"/>
              </w:rPr>
            </w:pPr>
            <w:r>
              <w:rPr>
                <w:rFonts w:ascii="Times New Roman" w:hAnsi="Times New Roman"/>
              </w:rPr>
              <w:t>ООО «Иркутскэнергосбыт»</w:t>
            </w:r>
          </w:p>
          <w:p w14:paraId="29EA103E" w14:textId="77777777" w:rsidR="00B904E1" w:rsidRPr="00DF4D04" w:rsidRDefault="00B904E1" w:rsidP="00B904E1">
            <w:pPr>
              <w:spacing w:after="0" w:line="240" w:lineRule="auto"/>
              <w:rPr>
                <w:rFonts w:ascii="Times New Roman" w:hAnsi="Times New Roman"/>
              </w:rPr>
            </w:pPr>
          </w:p>
          <w:p w14:paraId="30F89DB3" w14:textId="77777777" w:rsidR="00B904E1" w:rsidRPr="00DF4D04" w:rsidRDefault="00B904E1" w:rsidP="00B904E1">
            <w:pPr>
              <w:spacing w:after="0" w:line="240" w:lineRule="auto"/>
              <w:rPr>
                <w:rFonts w:ascii="Times New Roman" w:hAnsi="Times New Roman"/>
              </w:rPr>
            </w:pPr>
            <w:r>
              <w:rPr>
                <w:rFonts w:ascii="Times New Roman" w:hAnsi="Times New Roman"/>
              </w:rPr>
              <w:t>_________________ /О.Н. Герасименко/</w:t>
            </w:r>
          </w:p>
          <w:p w14:paraId="679C652F" w14:textId="2BE9E740" w:rsidR="004E0FBE" w:rsidRPr="00A75302" w:rsidRDefault="00B904E1" w:rsidP="00B904E1">
            <w:pPr>
              <w:spacing w:after="0" w:line="240" w:lineRule="auto"/>
              <w:jc w:val="both"/>
              <w:rPr>
                <w:rFonts w:ascii="Times New Roman" w:hAnsi="Times New Roman"/>
              </w:rPr>
            </w:pPr>
            <w:proofErr w:type="spellStart"/>
            <w:r w:rsidRPr="00B904E1">
              <w:rPr>
                <w:rFonts w:ascii="Times New Roman" w:hAnsi="Times New Roman"/>
                <w:sz w:val="20"/>
              </w:rPr>
              <w:t>м.п</w:t>
            </w:r>
            <w:proofErr w:type="spellEnd"/>
            <w:r w:rsidRPr="00B904E1">
              <w:rPr>
                <w:rFonts w:ascii="Times New Roman" w:hAnsi="Times New Roman"/>
                <w:sz w:val="20"/>
              </w:rPr>
              <w:t>.</w:t>
            </w:r>
          </w:p>
        </w:tc>
        <w:tc>
          <w:tcPr>
            <w:tcW w:w="4999" w:type="dxa"/>
          </w:tcPr>
          <w:p w14:paraId="7462717F" w14:textId="77777777" w:rsidR="00B904E1" w:rsidRPr="00DF4D04" w:rsidRDefault="00B904E1" w:rsidP="00B904E1">
            <w:pPr>
              <w:rPr>
                <w:rFonts w:ascii="Times New Roman" w:hAnsi="Times New Roman"/>
              </w:rPr>
            </w:pPr>
            <w:r>
              <w:rPr>
                <w:rFonts w:ascii="Times New Roman" w:hAnsi="Times New Roman"/>
              </w:rPr>
              <w:t>Исполнитель:</w:t>
            </w:r>
          </w:p>
          <w:p w14:paraId="75CE0E66" w14:textId="77777777" w:rsidR="00B904E1" w:rsidRPr="00DF4D04" w:rsidRDefault="00B904E1" w:rsidP="00B904E1">
            <w:pPr>
              <w:rPr>
                <w:rFonts w:ascii="Times New Roman" w:hAnsi="Times New Roman"/>
              </w:rPr>
            </w:pPr>
          </w:p>
          <w:p w14:paraId="49705FB4" w14:textId="77777777" w:rsidR="00B904E1" w:rsidRDefault="00B904E1" w:rsidP="00B904E1">
            <w:pPr>
              <w:spacing w:after="0"/>
              <w:rPr>
                <w:rFonts w:ascii="Times New Roman" w:hAnsi="Times New Roman"/>
              </w:rPr>
            </w:pPr>
            <w:r>
              <w:rPr>
                <w:rFonts w:ascii="Times New Roman" w:hAnsi="Times New Roman"/>
              </w:rPr>
              <w:t>_________________ /__________________/</w:t>
            </w:r>
          </w:p>
          <w:p w14:paraId="7D428D97" w14:textId="7E0DA812" w:rsidR="004E0FBE" w:rsidRPr="00A75302" w:rsidRDefault="00B904E1" w:rsidP="00B904E1">
            <w:pPr>
              <w:spacing w:after="0"/>
              <w:rPr>
                <w:rFonts w:ascii="Times New Roman" w:hAnsi="Times New Roman"/>
              </w:rPr>
            </w:pPr>
            <w:proofErr w:type="spellStart"/>
            <w:r w:rsidRPr="00B904E1">
              <w:rPr>
                <w:rFonts w:ascii="Times New Roman" w:hAnsi="Times New Roman"/>
                <w:sz w:val="20"/>
              </w:rPr>
              <w:t>м.п</w:t>
            </w:r>
            <w:proofErr w:type="spellEnd"/>
            <w:r w:rsidRPr="00B904E1">
              <w:rPr>
                <w:rFonts w:ascii="Times New Roman" w:hAnsi="Times New Roman"/>
                <w:sz w:val="20"/>
              </w:rPr>
              <w:t>.</w:t>
            </w:r>
          </w:p>
        </w:tc>
      </w:tr>
    </w:tbl>
    <w:p w14:paraId="6D54B93C" w14:textId="77777777" w:rsidR="004E0FBE" w:rsidRPr="00A75302" w:rsidRDefault="004E0FBE" w:rsidP="004E0FBE">
      <w:pPr>
        <w:widowControl w:val="0"/>
        <w:tabs>
          <w:tab w:val="left" w:pos="180"/>
          <w:tab w:val="left" w:pos="540"/>
        </w:tabs>
        <w:spacing w:after="0" w:line="240" w:lineRule="auto"/>
        <w:jc w:val="both"/>
        <w:rPr>
          <w:rFonts w:ascii="Times New Roman" w:hAnsi="Times New Roman"/>
          <w:b/>
          <w:color w:val="000000"/>
        </w:rPr>
      </w:pPr>
    </w:p>
    <w:p w14:paraId="66531A6C" w14:textId="77777777" w:rsidR="00AF4778" w:rsidRPr="00A75302" w:rsidRDefault="00AF4778">
      <w:pPr>
        <w:rPr>
          <w:rFonts w:ascii="Times New Roman" w:hAnsi="Times New Roman"/>
        </w:rPr>
      </w:pPr>
    </w:p>
    <w:p w14:paraId="1D29832B" w14:textId="77777777" w:rsidR="00003DC4" w:rsidRPr="00A75302" w:rsidRDefault="00003DC4" w:rsidP="00003DC4">
      <w:pPr>
        <w:spacing w:after="0" w:line="240" w:lineRule="auto"/>
        <w:jc w:val="center"/>
        <w:rPr>
          <w:rFonts w:ascii="Times New Roman" w:hAnsi="Times New Roman"/>
          <w:b/>
        </w:rPr>
      </w:pPr>
      <w:r w:rsidRPr="00A75302">
        <w:rPr>
          <w:rFonts w:ascii="Times New Roman" w:hAnsi="Times New Roman"/>
          <w:b/>
        </w:rPr>
        <w:t>ФОРМА АКТА СОГЛАСОВАНА СТОРОНАМИ</w:t>
      </w:r>
    </w:p>
    <w:p w14:paraId="5C99CB9B" w14:textId="77777777" w:rsidR="00003DC4" w:rsidRPr="00A75302" w:rsidRDefault="00003DC4" w:rsidP="00003DC4">
      <w:pPr>
        <w:spacing w:after="0" w:line="240" w:lineRule="auto"/>
        <w:jc w:val="center"/>
        <w:rPr>
          <w:rFonts w:ascii="Times New Roman" w:hAnsi="Times New Roman"/>
          <w:b/>
        </w:rPr>
      </w:pPr>
    </w:p>
    <w:p w14:paraId="1324E1FD" w14:textId="77777777" w:rsidR="00003DC4" w:rsidRPr="00A75302" w:rsidRDefault="00003DC4" w:rsidP="00003DC4">
      <w:pPr>
        <w:spacing w:after="0" w:line="240" w:lineRule="auto"/>
        <w:jc w:val="center"/>
        <w:rPr>
          <w:rFonts w:ascii="Times New Roman" w:hAnsi="Times New Roman"/>
          <w:b/>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701922" w:rsidRPr="00A75302" w14:paraId="77090E2D" w14:textId="77777777" w:rsidTr="00BB1FA2">
        <w:trPr>
          <w:trHeight w:val="1775"/>
        </w:trPr>
        <w:tc>
          <w:tcPr>
            <w:tcW w:w="4675" w:type="dxa"/>
          </w:tcPr>
          <w:p w14:paraId="5C087659" w14:textId="77777777" w:rsidR="00B904E1" w:rsidRPr="00DF4D04" w:rsidRDefault="00B904E1" w:rsidP="00B904E1">
            <w:pPr>
              <w:rPr>
                <w:rFonts w:ascii="Times New Roman" w:hAnsi="Times New Roman"/>
              </w:rPr>
            </w:pPr>
            <w:r>
              <w:rPr>
                <w:rFonts w:ascii="Times New Roman" w:hAnsi="Times New Roman"/>
              </w:rPr>
              <w:t>Заказчик:</w:t>
            </w:r>
          </w:p>
          <w:p w14:paraId="4BB10BFF" w14:textId="77777777" w:rsidR="00B904E1" w:rsidRDefault="00B904E1" w:rsidP="00B904E1">
            <w:pPr>
              <w:rPr>
                <w:rFonts w:ascii="Times New Roman" w:hAnsi="Times New Roman"/>
              </w:rPr>
            </w:pPr>
            <w:r>
              <w:rPr>
                <w:rFonts w:ascii="Times New Roman" w:hAnsi="Times New Roman"/>
              </w:rPr>
              <w:t>Главный инженер</w:t>
            </w:r>
          </w:p>
          <w:p w14:paraId="62262368" w14:textId="77777777" w:rsidR="00B904E1" w:rsidRPr="00DF4D04" w:rsidRDefault="00B904E1" w:rsidP="00B904E1">
            <w:pPr>
              <w:rPr>
                <w:rFonts w:ascii="Times New Roman" w:hAnsi="Times New Roman"/>
              </w:rPr>
            </w:pPr>
            <w:r>
              <w:rPr>
                <w:rFonts w:ascii="Times New Roman" w:hAnsi="Times New Roman"/>
              </w:rPr>
              <w:t>ООО «Иркутскэнергосбыт»</w:t>
            </w:r>
          </w:p>
          <w:p w14:paraId="6C292A97" w14:textId="77777777" w:rsidR="00B904E1" w:rsidRPr="00DF4D04" w:rsidRDefault="00B904E1" w:rsidP="00B904E1">
            <w:pPr>
              <w:rPr>
                <w:rFonts w:ascii="Times New Roman" w:hAnsi="Times New Roman"/>
              </w:rPr>
            </w:pPr>
          </w:p>
          <w:p w14:paraId="0253CC95" w14:textId="77777777" w:rsidR="00B904E1" w:rsidRPr="00DF4D04" w:rsidRDefault="00B904E1" w:rsidP="00B904E1">
            <w:pPr>
              <w:rPr>
                <w:rFonts w:ascii="Times New Roman" w:hAnsi="Times New Roman"/>
              </w:rPr>
            </w:pPr>
            <w:r>
              <w:rPr>
                <w:rFonts w:ascii="Times New Roman" w:hAnsi="Times New Roman"/>
              </w:rPr>
              <w:t>_________________ /О.Н. Герасименко/</w:t>
            </w:r>
          </w:p>
          <w:p w14:paraId="22C5258B" w14:textId="28650339" w:rsidR="00701922" w:rsidRPr="00A75302" w:rsidRDefault="00B904E1" w:rsidP="00B904E1">
            <w:pPr>
              <w:rPr>
                <w:rFonts w:ascii="Times New Roman" w:hAnsi="Times New Roman"/>
              </w:rPr>
            </w:pPr>
            <w:proofErr w:type="spellStart"/>
            <w:r w:rsidRPr="00DF4D04">
              <w:rPr>
                <w:rFonts w:ascii="Times New Roman" w:hAnsi="Times New Roman"/>
              </w:rPr>
              <w:t>м.п</w:t>
            </w:r>
            <w:proofErr w:type="spellEnd"/>
            <w:r w:rsidRPr="00DF4D04">
              <w:rPr>
                <w:rFonts w:ascii="Times New Roman" w:hAnsi="Times New Roman"/>
              </w:rPr>
              <w:t>.</w:t>
            </w:r>
          </w:p>
        </w:tc>
        <w:tc>
          <w:tcPr>
            <w:tcW w:w="4680" w:type="dxa"/>
          </w:tcPr>
          <w:p w14:paraId="3075D198" w14:textId="77777777" w:rsidR="00B904E1" w:rsidRPr="00DF4D04" w:rsidRDefault="00B904E1" w:rsidP="00B904E1">
            <w:pPr>
              <w:rPr>
                <w:rFonts w:ascii="Times New Roman" w:hAnsi="Times New Roman"/>
              </w:rPr>
            </w:pPr>
            <w:r>
              <w:rPr>
                <w:rFonts w:ascii="Times New Roman" w:hAnsi="Times New Roman"/>
              </w:rPr>
              <w:t>Исполнитель:</w:t>
            </w:r>
          </w:p>
          <w:p w14:paraId="32F6872A" w14:textId="77777777" w:rsidR="00B904E1" w:rsidRPr="00DF4D04" w:rsidRDefault="00B904E1" w:rsidP="00B904E1">
            <w:pPr>
              <w:rPr>
                <w:rFonts w:ascii="Times New Roman" w:hAnsi="Times New Roman"/>
              </w:rPr>
            </w:pPr>
          </w:p>
          <w:p w14:paraId="36AC3305" w14:textId="77777777" w:rsidR="00B904E1" w:rsidRDefault="00B904E1" w:rsidP="00B904E1">
            <w:pPr>
              <w:rPr>
                <w:rFonts w:ascii="Times New Roman" w:hAnsi="Times New Roman"/>
              </w:rPr>
            </w:pPr>
          </w:p>
          <w:p w14:paraId="072E1BB7" w14:textId="77777777" w:rsidR="00B904E1" w:rsidRPr="00DF4D04" w:rsidRDefault="00B904E1" w:rsidP="00B904E1">
            <w:pPr>
              <w:rPr>
                <w:rFonts w:ascii="Times New Roman" w:hAnsi="Times New Roman"/>
              </w:rPr>
            </w:pPr>
          </w:p>
          <w:p w14:paraId="0EE9E73E" w14:textId="77777777" w:rsidR="00B904E1" w:rsidRPr="00DF4D04" w:rsidRDefault="00B904E1" w:rsidP="00B904E1">
            <w:pPr>
              <w:rPr>
                <w:rFonts w:ascii="Times New Roman" w:hAnsi="Times New Roman"/>
              </w:rPr>
            </w:pPr>
            <w:r>
              <w:rPr>
                <w:rFonts w:ascii="Times New Roman" w:hAnsi="Times New Roman"/>
              </w:rPr>
              <w:t>_________________ /__________________/</w:t>
            </w:r>
          </w:p>
          <w:p w14:paraId="35076060" w14:textId="46D056D3" w:rsidR="00701922" w:rsidRPr="00A75302" w:rsidRDefault="00B904E1" w:rsidP="00B904E1">
            <w:pPr>
              <w:rPr>
                <w:rFonts w:ascii="Times New Roman" w:hAnsi="Times New Roman"/>
              </w:rPr>
            </w:pPr>
            <w:proofErr w:type="spellStart"/>
            <w:r>
              <w:rPr>
                <w:rFonts w:ascii="Times New Roman" w:hAnsi="Times New Roman"/>
              </w:rPr>
              <w:t>м.п</w:t>
            </w:r>
            <w:proofErr w:type="spellEnd"/>
            <w:r>
              <w:rPr>
                <w:rFonts w:ascii="Times New Roman" w:hAnsi="Times New Roman"/>
              </w:rPr>
              <w:t>.</w:t>
            </w:r>
          </w:p>
        </w:tc>
      </w:tr>
    </w:tbl>
    <w:p w14:paraId="3171C33E" w14:textId="77777777" w:rsidR="00003DC4" w:rsidRPr="00A75302" w:rsidRDefault="00003DC4"/>
    <w:sectPr w:rsidR="00003DC4" w:rsidRPr="00A75302" w:rsidSect="00FC361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622"/>
    <w:multiLevelType w:val="multilevel"/>
    <w:tmpl w:val="0514484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color w:val="auto"/>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101230E3"/>
    <w:multiLevelType w:val="hybridMultilevel"/>
    <w:tmpl w:val="4BA09AC8"/>
    <w:lvl w:ilvl="0" w:tplc="481EFE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861413"/>
    <w:multiLevelType w:val="multilevel"/>
    <w:tmpl w:val="A64E9614"/>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4A8144E"/>
    <w:multiLevelType w:val="multilevel"/>
    <w:tmpl w:val="3C084700"/>
    <w:lvl w:ilvl="0">
      <w:start w:val="12"/>
      <w:numFmt w:val="decimal"/>
      <w:lvlText w:val="%1."/>
      <w:lvlJc w:val="left"/>
      <w:pPr>
        <w:ind w:left="480" w:hanging="480"/>
      </w:pPr>
      <w:rPr>
        <w:rFonts w:hint="default"/>
      </w:rPr>
    </w:lvl>
    <w:lvl w:ilvl="1">
      <w:start w:val="3"/>
      <w:numFmt w:val="decimal"/>
      <w:lvlText w:val="%1.%2."/>
      <w:lvlJc w:val="left"/>
      <w:pPr>
        <w:ind w:left="196" w:hanging="48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4" w15:restartNumberingAfterBreak="0">
    <w:nsid w:val="1F4000C2"/>
    <w:multiLevelType w:val="multilevel"/>
    <w:tmpl w:val="A8068704"/>
    <w:lvl w:ilvl="0">
      <w:start w:val="7"/>
      <w:numFmt w:val="decimal"/>
      <w:lvlText w:val="%1"/>
      <w:lvlJc w:val="left"/>
      <w:pPr>
        <w:ind w:left="360" w:hanging="360"/>
      </w:pPr>
      <w:rPr>
        <w:rFonts w:hint="default"/>
      </w:rPr>
    </w:lvl>
    <w:lvl w:ilvl="1">
      <w:start w:val="3"/>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BD2F30"/>
    <w:multiLevelType w:val="hybridMultilevel"/>
    <w:tmpl w:val="2DE405B2"/>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2B236E"/>
    <w:multiLevelType w:val="multilevel"/>
    <w:tmpl w:val="F0EC1374"/>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D743AED"/>
    <w:multiLevelType w:val="hybridMultilevel"/>
    <w:tmpl w:val="AF306FAE"/>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7C09DA"/>
    <w:multiLevelType w:val="multilevel"/>
    <w:tmpl w:val="40C668C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5BD24DC0"/>
    <w:multiLevelType w:val="hybridMultilevel"/>
    <w:tmpl w:val="FD50B330"/>
    <w:lvl w:ilvl="0" w:tplc="700E4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10C4EDE"/>
    <w:multiLevelType w:val="multilevel"/>
    <w:tmpl w:val="DCE865A4"/>
    <w:lvl w:ilvl="0">
      <w:start w:val="10"/>
      <w:numFmt w:val="decimal"/>
      <w:lvlText w:val="%1."/>
      <w:lvlJc w:val="left"/>
      <w:pPr>
        <w:ind w:left="4897" w:hanging="360"/>
      </w:pPr>
      <w:rPr>
        <w:rFonts w:hint="default"/>
      </w:rPr>
    </w:lvl>
    <w:lvl w:ilvl="1">
      <w:start w:val="1"/>
      <w:numFmt w:val="decimal"/>
      <w:isLgl/>
      <w:suff w:val="space"/>
      <w:lvlText w:val="%1.%2."/>
      <w:lvlJc w:val="left"/>
      <w:pPr>
        <w:ind w:left="5017" w:hanging="480"/>
      </w:pPr>
      <w:rPr>
        <w:rFonts w:hint="default"/>
      </w:rPr>
    </w:lvl>
    <w:lvl w:ilvl="2">
      <w:start w:val="1"/>
      <w:numFmt w:val="decimal"/>
      <w:isLgl/>
      <w:lvlText w:val="%1.%2.%3."/>
      <w:lvlJc w:val="left"/>
      <w:pPr>
        <w:ind w:left="5257"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617" w:hanging="108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5977" w:hanging="1440"/>
      </w:pPr>
      <w:rPr>
        <w:rFonts w:hint="default"/>
      </w:rPr>
    </w:lvl>
    <w:lvl w:ilvl="8">
      <w:start w:val="1"/>
      <w:numFmt w:val="decimal"/>
      <w:isLgl/>
      <w:lvlText w:val="%1.%2.%3.%4.%5.%6.%7.%8.%9."/>
      <w:lvlJc w:val="left"/>
      <w:pPr>
        <w:ind w:left="6337" w:hanging="1800"/>
      </w:pPr>
      <w:rPr>
        <w:rFonts w:hint="default"/>
      </w:rPr>
    </w:lvl>
  </w:abstractNum>
  <w:abstractNum w:abstractNumId="12" w15:restartNumberingAfterBreak="0">
    <w:nsid w:val="6FBA1379"/>
    <w:multiLevelType w:val="multilevel"/>
    <w:tmpl w:val="6C9ACE0C"/>
    <w:lvl w:ilvl="0">
      <w:start w:val="7"/>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766A1E06"/>
    <w:multiLevelType w:val="hybridMultilevel"/>
    <w:tmpl w:val="59160CD0"/>
    <w:lvl w:ilvl="0" w:tplc="42225E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0"/>
  </w:num>
  <w:num w:numId="2">
    <w:abstractNumId w:val="7"/>
  </w:num>
  <w:num w:numId="3">
    <w:abstractNumId w:val="11"/>
  </w:num>
  <w:num w:numId="4">
    <w:abstractNumId w:val="9"/>
  </w:num>
  <w:num w:numId="5">
    <w:abstractNumId w:val="14"/>
  </w:num>
  <w:num w:numId="6">
    <w:abstractNumId w:val="2"/>
  </w:num>
  <w:num w:numId="7">
    <w:abstractNumId w:val="4"/>
  </w:num>
  <w:num w:numId="8">
    <w:abstractNumId w:val="5"/>
  </w:num>
  <w:num w:numId="9">
    <w:abstractNumId w:val="12"/>
  </w:num>
  <w:num w:numId="10">
    <w:abstractNumId w:val="10"/>
  </w:num>
  <w:num w:numId="11">
    <w:abstractNumId w:val="6"/>
  </w:num>
  <w:num w:numId="12">
    <w:abstractNumId w:val="3"/>
  </w:num>
  <w:num w:numId="13">
    <w:abstractNumId w:val="8"/>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183"/>
    <w:rsid w:val="000002BF"/>
    <w:rsid w:val="00003C8B"/>
    <w:rsid w:val="00003DC4"/>
    <w:rsid w:val="000052F5"/>
    <w:rsid w:val="0001253A"/>
    <w:rsid w:val="00020424"/>
    <w:rsid w:val="000215B5"/>
    <w:rsid w:val="00022029"/>
    <w:rsid w:val="00024D0B"/>
    <w:rsid w:val="000343D4"/>
    <w:rsid w:val="00041325"/>
    <w:rsid w:val="00042976"/>
    <w:rsid w:val="000553D4"/>
    <w:rsid w:val="00063686"/>
    <w:rsid w:val="0006545E"/>
    <w:rsid w:val="00067667"/>
    <w:rsid w:val="00070B07"/>
    <w:rsid w:val="000735FC"/>
    <w:rsid w:val="00073A9C"/>
    <w:rsid w:val="0007500F"/>
    <w:rsid w:val="00082A78"/>
    <w:rsid w:val="000B1F9F"/>
    <w:rsid w:val="000B558C"/>
    <w:rsid w:val="000C5008"/>
    <w:rsid w:val="000D312F"/>
    <w:rsid w:val="000E0B47"/>
    <w:rsid w:val="000E297D"/>
    <w:rsid w:val="000E35F9"/>
    <w:rsid w:val="000F020F"/>
    <w:rsid w:val="000F1740"/>
    <w:rsid w:val="000F2CE9"/>
    <w:rsid w:val="000F66B9"/>
    <w:rsid w:val="000F7218"/>
    <w:rsid w:val="001155E2"/>
    <w:rsid w:val="00120AE9"/>
    <w:rsid w:val="00120C4D"/>
    <w:rsid w:val="00121A74"/>
    <w:rsid w:val="001220E5"/>
    <w:rsid w:val="00123300"/>
    <w:rsid w:val="00126F23"/>
    <w:rsid w:val="0013586A"/>
    <w:rsid w:val="0013625A"/>
    <w:rsid w:val="00143762"/>
    <w:rsid w:val="001475FA"/>
    <w:rsid w:val="00167B83"/>
    <w:rsid w:val="001939F7"/>
    <w:rsid w:val="001B031D"/>
    <w:rsid w:val="001B5E80"/>
    <w:rsid w:val="001B66A9"/>
    <w:rsid w:val="001B7A29"/>
    <w:rsid w:val="001C1420"/>
    <w:rsid w:val="001C216C"/>
    <w:rsid w:val="001C2481"/>
    <w:rsid w:val="001C7487"/>
    <w:rsid w:val="001C75D8"/>
    <w:rsid w:val="001D5814"/>
    <w:rsid w:val="001E1D53"/>
    <w:rsid w:val="001E342F"/>
    <w:rsid w:val="001E4FF2"/>
    <w:rsid w:val="001E509A"/>
    <w:rsid w:val="001E575D"/>
    <w:rsid w:val="001E67C2"/>
    <w:rsid w:val="001E7686"/>
    <w:rsid w:val="001F35F6"/>
    <w:rsid w:val="00200078"/>
    <w:rsid w:val="00201058"/>
    <w:rsid w:val="00203134"/>
    <w:rsid w:val="0021149E"/>
    <w:rsid w:val="00212DED"/>
    <w:rsid w:val="0021753B"/>
    <w:rsid w:val="00217726"/>
    <w:rsid w:val="00222DE4"/>
    <w:rsid w:val="00232A54"/>
    <w:rsid w:val="00232F56"/>
    <w:rsid w:val="00240DFD"/>
    <w:rsid w:val="00252D13"/>
    <w:rsid w:val="002549B7"/>
    <w:rsid w:val="00265EC2"/>
    <w:rsid w:val="002720A8"/>
    <w:rsid w:val="00276E3B"/>
    <w:rsid w:val="002831F3"/>
    <w:rsid w:val="00285A9C"/>
    <w:rsid w:val="002B2B68"/>
    <w:rsid w:val="002C09EC"/>
    <w:rsid w:val="002C63F9"/>
    <w:rsid w:val="002E5814"/>
    <w:rsid w:val="0030303F"/>
    <w:rsid w:val="00305A61"/>
    <w:rsid w:val="003301B5"/>
    <w:rsid w:val="00330F5D"/>
    <w:rsid w:val="00331785"/>
    <w:rsid w:val="003407B7"/>
    <w:rsid w:val="00345B2A"/>
    <w:rsid w:val="003531F8"/>
    <w:rsid w:val="00360D84"/>
    <w:rsid w:val="00362215"/>
    <w:rsid w:val="00362F79"/>
    <w:rsid w:val="00370387"/>
    <w:rsid w:val="00376183"/>
    <w:rsid w:val="00385EDB"/>
    <w:rsid w:val="0039377A"/>
    <w:rsid w:val="003A1ABD"/>
    <w:rsid w:val="003A7E67"/>
    <w:rsid w:val="003C2580"/>
    <w:rsid w:val="003D15C7"/>
    <w:rsid w:val="00407909"/>
    <w:rsid w:val="004106AB"/>
    <w:rsid w:val="0041141A"/>
    <w:rsid w:val="004117A3"/>
    <w:rsid w:val="00412CC7"/>
    <w:rsid w:val="00417F16"/>
    <w:rsid w:val="0042152A"/>
    <w:rsid w:val="00425315"/>
    <w:rsid w:val="004304D4"/>
    <w:rsid w:val="004307E1"/>
    <w:rsid w:val="004321CC"/>
    <w:rsid w:val="00441A3C"/>
    <w:rsid w:val="00441E97"/>
    <w:rsid w:val="004472E3"/>
    <w:rsid w:val="004631DF"/>
    <w:rsid w:val="0046333B"/>
    <w:rsid w:val="00473BB2"/>
    <w:rsid w:val="0047707E"/>
    <w:rsid w:val="00496D75"/>
    <w:rsid w:val="004A1513"/>
    <w:rsid w:val="004A2B54"/>
    <w:rsid w:val="004B32C7"/>
    <w:rsid w:val="004D4FED"/>
    <w:rsid w:val="004D5C77"/>
    <w:rsid w:val="004E0FBE"/>
    <w:rsid w:val="004E34A5"/>
    <w:rsid w:val="004E5C16"/>
    <w:rsid w:val="004F0B63"/>
    <w:rsid w:val="004F20DA"/>
    <w:rsid w:val="004F6CF7"/>
    <w:rsid w:val="00504A44"/>
    <w:rsid w:val="0050530F"/>
    <w:rsid w:val="005146FE"/>
    <w:rsid w:val="00521420"/>
    <w:rsid w:val="00546F40"/>
    <w:rsid w:val="0054735B"/>
    <w:rsid w:val="0054787E"/>
    <w:rsid w:val="00552A0E"/>
    <w:rsid w:val="0055536C"/>
    <w:rsid w:val="00564041"/>
    <w:rsid w:val="00567C36"/>
    <w:rsid w:val="00571117"/>
    <w:rsid w:val="005B1C1E"/>
    <w:rsid w:val="005B72EB"/>
    <w:rsid w:val="005B7E8B"/>
    <w:rsid w:val="005D2AC5"/>
    <w:rsid w:val="005D5244"/>
    <w:rsid w:val="005D64BD"/>
    <w:rsid w:val="005D6B00"/>
    <w:rsid w:val="005D7A8E"/>
    <w:rsid w:val="005E2561"/>
    <w:rsid w:val="00611FF8"/>
    <w:rsid w:val="00615CCB"/>
    <w:rsid w:val="00617118"/>
    <w:rsid w:val="00621D36"/>
    <w:rsid w:val="00622780"/>
    <w:rsid w:val="006312D9"/>
    <w:rsid w:val="00631437"/>
    <w:rsid w:val="006712A3"/>
    <w:rsid w:val="00672DC7"/>
    <w:rsid w:val="006741AD"/>
    <w:rsid w:val="00680F7A"/>
    <w:rsid w:val="006826DD"/>
    <w:rsid w:val="00697038"/>
    <w:rsid w:val="00697E0C"/>
    <w:rsid w:val="006A019E"/>
    <w:rsid w:val="006A16F1"/>
    <w:rsid w:val="006A4BA6"/>
    <w:rsid w:val="006B034D"/>
    <w:rsid w:val="006B4160"/>
    <w:rsid w:val="006D2EC8"/>
    <w:rsid w:val="006D4E1C"/>
    <w:rsid w:val="006E23C5"/>
    <w:rsid w:val="006E7C18"/>
    <w:rsid w:val="006F34AB"/>
    <w:rsid w:val="006F5507"/>
    <w:rsid w:val="006F6121"/>
    <w:rsid w:val="006F727C"/>
    <w:rsid w:val="00701922"/>
    <w:rsid w:val="00701DFF"/>
    <w:rsid w:val="00707730"/>
    <w:rsid w:val="00715848"/>
    <w:rsid w:val="00735836"/>
    <w:rsid w:val="00737C52"/>
    <w:rsid w:val="00744534"/>
    <w:rsid w:val="00755F60"/>
    <w:rsid w:val="007821F2"/>
    <w:rsid w:val="007910B8"/>
    <w:rsid w:val="007A1A12"/>
    <w:rsid w:val="007A264B"/>
    <w:rsid w:val="007B00A0"/>
    <w:rsid w:val="007B6528"/>
    <w:rsid w:val="007C5A23"/>
    <w:rsid w:val="007C7FAE"/>
    <w:rsid w:val="007D2092"/>
    <w:rsid w:val="007F110E"/>
    <w:rsid w:val="007F3D02"/>
    <w:rsid w:val="008022A8"/>
    <w:rsid w:val="008043AC"/>
    <w:rsid w:val="008104E4"/>
    <w:rsid w:val="00813ABA"/>
    <w:rsid w:val="0081758A"/>
    <w:rsid w:val="00817F98"/>
    <w:rsid w:val="00820B77"/>
    <w:rsid w:val="00827832"/>
    <w:rsid w:val="00836423"/>
    <w:rsid w:val="00837A7D"/>
    <w:rsid w:val="00837C7A"/>
    <w:rsid w:val="00840101"/>
    <w:rsid w:val="00843AFD"/>
    <w:rsid w:val="008504BE"/>
    <w:rsid w:val="0085501D"/>
    <w:rsid w:val="008610C1"/>
    <w:rsid w:val="00865C77"/>
    <w:rsid w:val="008713F1"/>
    <w:rsid w:val="00874EA4"/>
    <w:rsid w:val="0087619B"/>
    <w:rsid w:val="0088255B"/>
    <w:rsid w:val="00887C25"/>
    <w:rsid w:val="00890BBA"/>
    <w:rsid w:val="00891AFB"/>
    <w:rsid w:val="0089274C"/>
    <w:rsid w:val="008927B6"/>
    <w:rsid w:val="008A416E"/>
    <w:rsid w:val="008A4611"/>
    <w:rsid w:val="008C4D54"/>
    <w:rsid w:val="008D2997"/>
    <w:rsid w:val="008D7B22"/>
    <w:rsid w:val="008E78D1"/>
    <w:rsid w:val="00904BD2"/>
    <w:rsid w:val="00907212"/>
    <w:rsid w:val="009159CB"/>
    <w:rsid w:val="00916651"/>
    <w:rsid w:val="0091747D"/>
    <w:rsid w:val="009367E7"/>
    <w:rsid w:val="009444B8"/>
    <w:rsid w:val="009479B7"/>
    <w:rsid w:val="009564E4"/>
    <w:rsid w:val="00961591"/>
    <w:rsid w:val="00964974"/>
    <w:rsid w:val="00966E92"/>
    <w:rsid w:val="00971B00"/>
    <w:rsid w:val="00974F42"/>
    <w:rsid w:val="00981A41"/>
    <w:rsid w:val="009A23D0"/>
    <w:rsid w:val="009B0A2E"/>
    <w:rsid w:val="009B233B"/>
    <w:rsid w:val="009B3871"/>
    <w:rsid w:val="009B6B21"/>
    <w:rsid w:val="009C6C8E"/>
    <w:rsid w:val="009D2DBF"/>
    <w:rsid w:val="009D3F19"/>
    <w:rsid w:val="009E1EBA"/>
    <w:rsid w:val="00A03F1C"/>
    <w:rsid w:val="00A060DB"/>
    <w:rsid w:val="00A06B3A"/>
    <w:rsid w:val="00A1038C"/>
    <w:rsid w:val="00A10F28"/>
    <w:rsid w:val="00A126D8"/>
    <w:rsid w:val="00A14555"/>
    <w:rsid w:val="00A272A0"/>
    <w:rsid w:val="00A3357A"/>
    <w:rsid w:val="00A33A95"/>
    <w:rsid w:val="00A5107C"/>
    <w:rsid w:val="00A51790"/>
    <w:rsid w:val="00A54563"/>
    <w:rsid w:val="00A6038A"/>
    <w:rsid w:val="00A671EC"/>
    <w:rsid w:val="00A702F0"/>
    <w:rsid w:val="00A7216B"/>
    <w:rsid w:val="00A75302"/>
    <w:rsid w:val="00A80A39"/>
    <w:rsid w:val="00A92186"/>
    <w:rsid w:val="00A97F83"/>
    <w:rsid w:val="00AA0D08"/>
    <w:rsid w:val="00AA2159"/>
    <w:rsid w:val="00AA49B5"/>
    <w:rsid w:val="00AA7775"/>
    <w:rsid w:val="00AC4BFA"/>
    <w:rsid w:val="00AD43B5"/>
    <w:rsid w:val="00AE11DE"/>
    <w:rsid w:val="00AE1C5A"/>
    <w:rsid w:val="00AE4416"/>
    <w:rsid w:val="00AF4778"/>
    <w:rsid w:val="00B0441F"/>
    <w:rsid w:val="00B14CBF"/>
    <w:rsid w:val="00B25DA7"/>
    <w:rsid w:val="00B26069"/>
    <w:rsid w:val="00B417A8"/>
    <w:rsid w:val="00B44B48"/>
    <w:rsid w:val="00B45F61"/>
    <w:rsid w:val="00B56D46"/>
    <w:rsid w:val="00B60B77"/>
    <w:rsid w:val="00B737C3"/>
    <w:rsid w:val="00B77EDF"/>
    <w:rsid w:val="00B904E1"/>
    <w:rsid w:val="00BA3077"/>
    <w:rsid w:val="00BA7B1E"/>
    <w:rsid w:val="00BB1C59"/>
    <w:rsid w:val="00BB1FA2"/>
    <w:rsid w:val="00BB5EBA"/>
    <w:rsid w:val="00BB78C3"/>
    <w:rsid w:val="00BB79C8"/>
    <w:rsid w:val="00BC1F3F"/>
    <w:rsid w:val="00BC2794"/>
    <w:rsid w:val="00BC46D7"/>
    <w:rsid w:val="00BE166D"/>
    <w:rsid w:val="00BE5A9C"/>
    <w:rsid w:val="00BF3731"/>
    <w:rsid w:val="00C04A44"/>
    <w:rsid w:val="00C10487"/>
    <w:rsid w:val="00C105DE"/>
    <w:rsid w:val="00C1249E"/>
    <w:rsid w:val="00C2016D"/>
    <w:rsid w:val="00C22546"/>
    <w:rsid w:val="00C2256E"/>
    <w:rsid w:val="00C22858"/>
    <w:rsid w:val="00C24097"/>
    <w:rsid w:val="00C267A6"/>
    <w:rsid w:val="00C30B37"/>
    <w:rsid w:val="00C31CC6"/>
    <w:rsid w:val="00C34027"/>
    <w:rsid w:val="00C41235"/>
    <w:rsid w:val="00C558C8"/>
    <w:rsid w:val="00C64579"/>
    <w:rsid w:val="00C80D8D"/>
    <w:rsid w:val="00C819FF"/>
    <w:rsid w:val="00C87A64"/>
    <w:rsid w:val="00C966DC"/>
    <w:rsid w:val="00CA330A"/>
    <w:rsid w:val="00CA5D74"/>
    <w:rsid w:val="00CB1257"/>
    <w:rsid w:val="00CB1F0D"/>
    <w:rsid w:val="00CB4302"/>
    <w:rsid w:val="00CC397E"/>
    <w:rsid w:val="00CC6CB2"/>
    <w:rsid w:val="00CD15D9"/>
    <w:rsid w:val="00CD34DC"/>
    <w:rsid w:val="00CD66AC"/>
    <w:rsid w:val="00CE1C14"/>
    <w:rsid w:val="00CE52B2"/>
    <w:rsid w:val="00CF7EF5"/>
    <w:rsid w:val="00D00EF9"/>
    <w:rsid w:val="00D036BC"/>
    <w:rsid w:val="00D04822"/>
    <w:rsid w:val="00D116A1"/>
    <w:rsid w:val="00D13076"/>
    <w:rsid w:val="00D25BE1"/>
    <w:rsid w:val="00D30EDB"/>
    <w:rsid w:val="00D348F7"/>
    <w:rsid w:val="00D35242"/>
    <w:rsid w:val="00D40AAF"/>
    <w:rsid w:val="00D44B9E"/>
    <w:rsid w:val="00D47FDA"/>
    <w:rsid w:val="00D50917"/>
    <w:rsid w:val="00D51233"/>
    <w:rsid w:val="00D51D9B"/>
    <w:rsid w:val="00D556DC"/>
    <w:rsid w:val="00D603EE"/>
    <w:rsid w:val="00D6177C"/>
    <w:rsid w:val="00D62501"/>
    <w:rsid w:val="00D63E07"/>
    <w:rsid w:val="00D64252"/>
    <w:rsid w:val="00D65F6A"/>
    <w:rsid w:val="00D66A39"/>
    <w:rsid w:val="00D72163"/>
    <w:rsid w:val="00D760B0"/>
    <w:rsid w:val="00D7721B"/>
    <w:rsid w:val="00D81505"/>
    <w:rsid w:val="00D840E6"/>
    <w:rsid w:val="00D90785"/>
    <w:rsid w:val="00D95E3D"/>
    <w:rsid w:val="00DB2056"/>
    <w:rsid w:val="00DC291A"/>
    <w:rsid w:val="00DD2AAC"/>
    <w:rsid w:val="00DD73ED"/>
    <w:rsid w:val="00DE03DC"/>
    <w:rsid w:val="00DF4D04"/>
    <w:rsid w:val="00DF4FBD"/>
    <w:rsid w:val="00DF62FB"/>
    <w:rsid w:val="00E024C4"/>
    <w:rsid w:val="00E0774B"/>
    <w:rsid w:val="00E24D2D"/>
    <w:rsid w:val="00E260A9"/>
    <w:rsid w:val="00E30E54"/>
    <w:rsid w:val="00E31CD7"/>
    <w:rsid w:val="00E36583"/>
    <w:rsid w:val="00E4210C"/>
    <w:rsid w:val="00E44B5E"/>
    <w:rsid w:val="00E531E1"/>
    <w:rsid w:val="00E63237"/>
    <w:rsid w:val="00E65577"/>
    <w:rsid w:val="00E77338"/>
    <w:rsid w:val="00E82D41"/>
    <w:rsid w:val="00E909B3"/>
    <w:rsid w:val="00EB247B"/>
    <w:rsid w:val="00EB6A1F"/>
    <w:rsid w:val="00EC331E"/>
    <w:rsid w:val="00EC3EC8"/>
    <w:rsid w:val="00EC4D4D"/>
    <w:rsid w:val="00ED0F88"/>
    <w:rsid w:val="00EE30A2"/>
    <w:rsid w:val="00EE46C4"/>
    <w:rsid w:val="00EE7D17"/>
    <w:rsid w:val="00F024E9"/>
    <w:rsid w:val="00F07FDA"/>
    <w:rsid w:val="00F12113"/>
    <w:rsid w:val="00F12EDF"/>
    <w:rsid w:val="00F16369"/>
    <w:rsid w:val="00F20D1E"/>
    <w:rsid w:val="00F23426"/>
    <w:rsid w:val="00F27A00"/>
    <w:rsid w:val="00F31027"/>
    <w:rsid w:val="00F347DD"/>
    <w:rsid w:val="00F45D18"/>
    <w:rsid w:val="00F5578B"/>
    <w:rsid w:val="00F60E85"/>
    <w:rsid w:val="00F66042"/>
    <w:rsid w:val="00F674CC"/>
    <w:rsid w:val="00F72112"/>
    <w:rsid w:val="00F756A2"/>
    <w:rsid w:val="00F758C0"/>
    <w:rsid w:val="00F93BBE"/>
    <w:rsid w:val="00FA1E17"/>
    <w:rsid w:val="00FA592F"/>
    <w:rsid w:val="00FC0F15"/>
    <w:rsid w:val="00FC3612"/>
    <w:rsid w:val="00FC37EF"/>
    <w:rsid w:val="00FC6F1A"/>
    <w:rsid w:val="00FC74F7"/>
    <w:rsid w:val="00FD4F0C"/>
    <w:rsid w:val="00FE064A"/>
    <w:rsid w:val="00FE08D5"/>
    <w:rsid w:val="00FE120A"/>
    <w:rsid w:val="00FE2A1D"/>
    <w:rsid w:val="00FE5BCE"/>
    <w:rsid w:val="00FE5E48"/>
    <w:rsid w:val="00FF1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6939E"/>
  <w15:docId w15:val="{F8EECC2B-C00E-427B-8F88-177ADF5FB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04A44"/>
    <w:rPr>
      <w:rFonts w:ascii="Calibri" w:eastAsia="Times New Roman" w:hAnsi="Calibri"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NoSpacingChar">
    <w:name w:val="No Spacing Char"/>
    <w:link w:val="1"/>
    <w:uiPriority w:val="99"/>
    <w:locked/>
    <w:rsid w:val="004E0FBE"/>
    <w:rPr>
      <w:rFonts w:ascii="Calibri" w:hAnsi="Calibri"/>
      <w:lang w:eastAsia="ru-RU"/>
    </w:rPr>
  </w:style>
  <w:style w:type="paragraph" w:customStyle="1" w:styleId="1">
    <w:name w:val="Без интервала1"/>
    <w:link w:val="NoSpacingChar"/>
    <w:uiPriority w:val="99"/>
    <w:rsid w:val="004E0FBE"/>
    <w:pPr>
      <w:spacing w:after="0" w:line="240" w:lineRule="auto"/>
    </w:pPr>
    <w:rPr>
      <w:rFonts w:ascii="Calibri" w:hAnsi="Calibri"/>
      <w:lang w:eastAsia="ru-RU"/>
    </w:rPr>
  </w:style>
  <w:style w:type="paragraph" w:styleId="a4">
    <w:name w:val="Revision"/>
    <w:hidden/>
    <w:uiPriority w:val="99"/>
    <w:semiHidden/>
    <w:rsid w:val="001C7487"/>
    <w:pPr>
      <w:spacing w:after="0" w:line="240" w:lineRule="auto"/>
    </w:pPr>
    <w:rPr>
      <w:rFonts w:ascii="Calibri" w:eastAsia="Times New Roman" w:hAnsi="Calibri" w:cs="Times New Roman"/>
      <w:lang w:eastAsia="ru-RU"/>
    </w:rPr>
  </w:style>
  <w:style w:type="paragraph" w:styleId="a5">
    <w:name w:val="Balloon Text"/>
    <w:basedOn w:val="a0"/>
    <w:link w:val="a6"/>
    <w:uiPriority w:val="99"/>
    <w:semiHidden/>
    <w:unhideWhenUsed/>
    <w:rsid w:val="001C7487"/>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1C7487"/>
    <w:rPr>
      <w:rFonts w:ascii="Tahoma" w:eastAsia="Times New Roman" w:hAnsi="Tahoma" w:cs="Tahoma"/>
      <w:sz w:val="16"/>
      <w:szCs w:val="16"/>
      <w:lang w:eastAsia="ru-RU"/>
    </w:rPr>
  </w:style>
  <w:style w:type="paragraph" w:styleId="a7">
    <w:name w:val="List Paragraph"/>
    <w:basedOn w:val="a0"/>
    <w:uiPriority w:val="34"/>
    <w:qFormat/>
    <w:rsid w:val="00120AE9"/>
    <w:pPr>
      <w:ind w:left="720"/>
      <w:contextualSpacing/>
    </w:pPr>
  </w:style>
  <w:style w:type="paragraph" w:styleId="a8">
    <w:name w:val="Body Text"/>
    <w:basedOn w:val="a0"/>
    <w:link w:val="a9"/>
    <w:uiPriority w:val="99"/>
    <w:rsid w:val="004D5C77"/>
    <w:pPr>
      <w:autoSpaceDE w:val="0"/>
      <w:autoSpaceDN w:val="0"/>
      <w:spacing w:after="0" w:line="240" w:lineRule="auto"/>
      <w:ind w:right="-1"/>
      <w:jc w:val="both"/>
    </w:pPr>
    <w:rPr>
      <w:rFonts w:ascii="Times New Roman" w:hAnsi="Times New Roman"/>
    </w:rPr>
  </w:style>
  <w:style w:type="character" w:customStyle="1" w:styleId="a9">
    <w:name w:val="Основной текст Знак"/>
    <w:basedOn w:val="a1"/>
    <w:link w:val="a8"/>
    <w:uiPriority w:val="99"/>
    <w:rsid w:val="004D5C77"/>
    <w:rPr>
      <w:rFonts w:ascii="Times New Roman" w:eastAsia="Times New Roman" w:hAnsi="Times New Roman" w:cs="Times New Roman"/>
      <w:lang w:eastAsia="ru-RU"/>
    </w:rPr>
  </w:style>
  <w:style w:type="paragraph" w:customStyle="1" w:styleId="5b958212a32df1bfde603995dbdc04d8f45b868fc418b6e200398b09006c00f209154dee1c72072f0d63d8551729091e501d091806759498dafa026057dd3590msotitle">
    <w:name w:val="5b958212a32df1bfde603995dbdc04d8f45b868fc418b6e200398b09006c00f209154dee1c72072f0d63d8551729091e501d091806759498dafa026057dd3590msotitle"/>
    <w:basedOn w:val="a0"/>
    <w:rsid w:val="00521420"/>
    <w:pPr>
      <w:spacing w:before="100" w:beforeAutospacing="1" w:after="100" w:afterAutospacing="1" w:line="240" w:lineRule="auto"/>
    </w:pPr>
    <w:rPr>
      <w:rFonts w:ascii="Times New Roman" w:eastAsia="Calibri" w:hAnsi="Times New Roman"/>
      <w:sz w:val="24"/>
      <w:szCs w:val="24"/>
    </w:rPr>
  </w:style>
  <w:style w:type="character" w:styleId="aa">
    <w:name w:val="Emphasis"/>
    <w:uiPriority w:val="20"/>
    <w:qFormat/>
    <w:rsid w:val="00521420"/>
    <w:rPr>
      <w:i/>
      <w:iCs/>
    </w:rPr>
  </w:style>
  <w:style w:type="character" w:customStyle="1" w:styleId="177d5a4333ac019606de889e143743a1wmi-callto">
    <w:name w:val="177d5a4333ac019606de889e143743a1wmi-callto"/>
    <w:rsid w:val="00521420"/>
  </w:style>
  <w:style w:type="character" w:styleId="ab">
    <w:name w:val="Strong"/>
    <w:uiPriority w:val="22"/>
    <w:qFormat/>
    <w:rsid w:val="00521420"/>
    <w:rPr>
      <w:b/>
      <w:bCs/>
    </w:rPr>
  </w:style>
  <w:style w:type="paragraph" w:styleId="ac">
    <w:name w:val="No Spacing"/>
    <w:link w:val="ad"/>
    <w:qFormat/>
    <w:rsid w:val="00521420"/>
    <w:pPr>
      <w:spacing w:after="0" w:line="240" w:lineRule="auto"/>
    </w:pPr>
    <w:rPr>
      <w:rFonts w:ascii="Calibri" w:eastAsia="Calibri" w:hAnsi="Calibri" w:cs="Times New Roman"/>
    </w:rPr>
  </w:style>
  <w:style w:type="character" w:customStyle="1" w:styleId="ad">
    <w:name w:val="Без интервала Знак"/>
    <w:link w:val="ac"/>
    <w:locked/>
    <w:rsid w:val="00521420"/>
    <w:rPr>
      <w:rFonts w:ascii="Calibri" w:eastAsia="Calibri" w:hAnsi="Calibri" w:cs="Times New Roman"/>
    </w:rPr>
  </w:style>
  <w:style w:type="character" w:styleId="ae">
    <w:name w:val="Hyperlink"/>
    <w:uiPriority w:val="99"/>
    <w:unhideWhenUsed/>
    <w:rsid w:val="00EC331E"/>
    <w:rPr>
      <w:color w:val="0000FF"/>
      <w:u w:val="single"/>
    </w:rPr>
  </w:style>
  <w:style w:type="table" w:styleId="af">
    <w:name w:val="Table Grid"/>
    <w:basedOn w:val="a2"/>
    <w:uiPriority w:val="59"/>
    <w:rsid w:val="00003D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РАЗДЕЛ"/>
    <w:basedOn w:val="a8"/>
    <w:qFormat/>
    <w:rsid w:val="00DF4D04"/>
    <w:pPr>
      <w:numPr>
        <w:numId w:val="5"/>
      </w:numPr>
      <w:autoSpaceDE/>
      <w:autoSpaceDN/>
      <w:spacing w:before="240" w:after="120" w:line="264" w:lineRule="auto"/>
      <w:ind w:right="0"/>
      <w:jc w:val="center"/>
      <w:outlineLvl w:val="0"/>
    </w:pPr>
    <w:rPr>
      <w:rFonts w:ascii="Calibri" w:hAnsi="Calibri"/>
      <w:b/>
      <w:bCs/>
    </w:rPr>
  </w:style>
  <w:style w:type="paragraph" w:customStyle="1" w:styleId="RUS1">
    <w:name w:val="RUS 1."/>
    <w:basedOn w:val="a8"/>
    <w:qFormat/>
    <w:rsid w:val="00DF4D04"/>
    <w:pPr>
      <w:numPr>
        <w:ilvl w:val="1"/>
        <w:numId w:val="5"/>
      </w:numPr>
      <w:autoSpaceDE/>
      <w:autoSpaceDN/>
      <w:spacing w:before="240" w:after="120" w:line="264" w:lineRule="auto"/>
      <w:ind w:right="0"/>
      <w:jc w:val="center"/>
      <w:outlineLvl w:val="0"/>
    </w:pPr>
    <w:rPr>
      <w:rFonts w:ascii="Calibri" w:hAnsi="Calibri"/>
      <w:b/>
    </w:rPr>
  </w:style>
  <w:style w:type="paragraph" w:customStyle="1" w:styleId="RUS111">
    <w:name w:val="RUS 1.1.1."/>
    <w:basedOn w:val="a8"/>
    <w:qFormat/>
    <w:rsid w:val="00DF4D04"/>
    <w:pPr>
      <w:numPr>
        <w:ilvl w:val="3"/>
        <w:numId w:val="5"/>
      </w:numPr>
      <w:autoSpaceDE/>
      <w:autoSpaceDN/>
      <w:spacing w:after="120" w:line="264" w:lineRule="auto"/>
      <w:ind w:right="0"/>
    </w:pPr>
    <w:rPr>
      <w:rFonts w:ascii="Calibri" w:hAnsi="Calibri"/>
      <w:bCs/>
    </w:rPr>
  </w:style>
  <w:style w:type="character" w:customStyle="1" w:styleId="RUS110">
    <w:name w:val="RUS 1.1. Знак"/>
    <w:link w:val="RUS11"/>
    <w:locked/>
    <w:rsid w:val="00DF4D04"/>
    <w:rPr>
      <w:rFonts w:ascii="Calibri" w:eastAsia="Calibri" w:hAnsi="Calibri"/>
    </w:rPr>
  </w:style>
  <w:style w:type="paragraph" w:customStyle="1" w:styleId="RUS11">
    <w:name w:val="RUS 1.1."/>
    <w:basedOn w:val="a8"/>
    <w:link w:val="RUS110"/>
    <w:qFormat/>
    <w:rsid w:val="00DF4D04"/>
    <w:pPr>
      <w:numPr>
        <w:ilvl w:val="2"/>
        <w:numId w:val="5"/>
      </w:numPr>
      <w:autoSpaceDE/>
      <w:autoSpaceDN/>
      <w:spacing w:after="120" w:line="264" w:lineRule="auto"/>
      <w:ind w:right="0"/>
    </w:pPr>
    <w:rPr>
      <w:rFonts w:ascii="Calibri" w:eastAsia="Calibri" w:hAnsi="Calibri" w:cstheme="minorBidi"/>
      <w:lang w:eastAsia="en-US"/>
    </w:rPr>
  </w:style>
  <w:style w:type="paragraph" w:customStyle="1" w:styleId="RUS10">
    <w:name w:val="RUS (1)"/>
    <w:basedOn w:val="RUS111"/>
    <w:link w:val="RUS12"/>
    <w:qFormat/>
    <w:rsid w:val="00DF4D04"/>
    <w:pPr>
      <w:numPr>
        <w:ilvl w:val="4"/>
      </w:numPr>
    </w:pPr>
    <w:rPr>
      <w:bCs w:val="0"/>
    </w:rPr>
  </w:style>
  <w:style w:type="paragraph" w:customStyle="1" w:styleId="RUSa">
    <w:name w:val="RUS (a)"/>
    <w:basedOn w:val="RUS10"/>
    <w:qFormat/>
    <w:rsid w:val="00DF4D04"/>
    <w:pPr>
      <w:numPr>
        <w:ilvl w:val="5"/>
      </w:numPr>
      <w:tabs>
        <w:tab w:val="num" w:pos="360"/>
        <w:tab w:val="left" w:pos="1701"/>
        <w:tab w:val="num" w:pos="2736"/>
      </w:tabs>
      <w:ind w:left="2736" w:hanging="936"/>
    </w:pPr>
    <w:rPr>
      <w:rFonts w:eastAsia="Calibri"/>
    </w:rPr>
  </w:style>
  <w:style w:type="character" w:customStyle="1" w:styleId="RUS12">
    <w:name w:val="RUS (1) Знак"/>
    <w:link w:val="RUS10"/>
    <w:rsid w:val="00D5091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B81F811-8FBF-4DD7-822E-F923FB7C4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12</Pages>
  <Words>4330</Words>
  <Characters>24687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Алексей</dc:creator>
  <cp:lastModifiedBy>Сальманова Мария Валерьевна</cp:lastModifiedBy>
  <cp:revision>13</cp:revision>
  <cp:lastPrinted>2026-02-03T06:52:00Z</cp:lastPrinted>
  <dcterms:created xsi:type="dcterms:W3CDTF">2025-12-29T08:23:00Z</dcterms:created>
  <dcterms:modified xsi:type="dcterms:W3CDTF">2026-02-03T06:54:00Z</dcterms:modified>
</cp:coreProperties>
</file>